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61" w:rsidRDefault="00B46DF7">
      <w:pPr>
        <w:ind w:firstLine="900"/>
        <w:jc w:val="center"/>
        <w:rPr>
          <w:sz w:val="32"/>
          <w:szCs w:val="32"/>
        </w:rPr>
      </w:pPr>
      <w:r>
        <w:rPr>
          <w:sz w:val="32"/>
          <w:szCs w:val="32"/>
        </w:rPr>
        <w:t>Муниципальное бюджетное общеобразовательное учреждение</w:t>
      </w:r>
    </w:p>
    <w:p w:rsidR="00B46DF7" w:rsidRDefault="00B46DF7">
      <w:pPr>
        <w:ind w:firstLine="900"/>
        <w:jc w:val="center"/>
        <w:rPr>
          <w:sz w:val="32"/>
          <w:szCs w:val="32"/>
        </w:rPr>
      </w:pPr>
      <w:r>
        <w:rPr>
          <w:sz w:val="32"/>
          <w:szCs w:val="32"/>
        </w:rPr>
        <w:t xml:space="preserve">средняя школа №1 </w:t>
      </w:r>
      <w:proofErr w:type="spellStart"/>
      <w:r>
        <w:rPr>
          <w:sz w:val="32"/>
          <w:szCs w:val="32"/>
        </w:rPr>
        <w:t>р.п</w:t>
      </w:r>
      <w:proofErr w:type="spellEnd"/>
      <w:r>
        <w:rPr>
          <w:sz w:val="32"/>
          <w:szCs w:val="32"/>
        </w:rPr>
        <w:t xml:space="preserve">. Кузоватово </w:t>
      </w:r>
    </w:p>
    <w:p w:rsidR="00B46DF7" w:rsidRPr="00B46DF7" w:rsidRDefault="00B46DF7">
      <w:pPr>
        <w:ind w:firstLine="900"/>
        <w:jc w:val="center"/>
        <w:rPr>
          <w:sz w:val="32"/>
          <w:szCs w:val="32"/>
        </w:rPr>
      </w:pPr>
      <w:proofErr w:type="spellStart"/>
      <w:r>
        <w:rPr>
          <w:sz w:val="32"/>
          <w:szCs w:val="32"/>
        </w:rPr>
        <w:t>Кузоватовского</w:t>
      </w:r>
      <w:proofErr w:type="spellEnd"/>
      <w:r>
        <w:rPr>
          <w:sz w:val="32"/>
          <w:szCs w:val="32"/>
        </w:rPr>
        <w:t xml:space="preserve"> района Ульяновской области</w:t>
      </w:r>
    </w:p>
    <w:p w:rsidR="00EB5861" w:rsidRDefault="00EB5861">
      <w:pPr>
        <w:ind w:firstLine="900"/>
        <w:jc w:val="center"/>
        <w:rPr>
          <w:sz w:val="32"/>
          <w:szCs w:val="32"/>
        </w:rPr>
      </w:pPr>
    </w:p>
    <w:p w:rsidR="00B46DF7" w:rsidRDefault="00B46DF7">
      <w:pPr>
        <w:ind w:firstLine="900"/>
        <w:jc w:val="center"/>
        <w:rPr>
          <w:sz w:val="32"/>
          <w:szCs w:val="32"/>
        </w:rPr>
      </w:pPr>
    </w:p>
    <w:p w:rsidR="00B46DF7" w:rsidRDefault="00B46DF7">
      <w:pPr>
        <w:ind w:firstLine="900"/>
        <w:jc w:val="center"/>
        <w:rPr>
          <w:sz w:val="32"/>
          <w:szCs w:val="32"/>
        </w:rPr>
      </w:pPr>
    </w:p>
    <w:p w:rsidR="00B46DF7" w:rsidRDefault="00B46DF7">
      <w:pPr>
        <w:ind w:firstLine="900"/>
        <w:jc w:val="center"/>
        <w:rPr>
          <w:sz w:val="32"/>
          <w:szCs w:val="32"/>
        </w:rPr>
      </w:pPr>
    </w:p>
    <w:p w:rsidR="00B46DF7" w:rsidRDefault="00B46DF7">
      <w:pPr>
        <w:ind w:firstLine="900"/>
        <w:jc w:val="center"/>
        <w:rPr>
          <w:sz w:val="32"/>
          <w:szCs w:val="32"/>
        </w:rPr>
      </w:pPr>
    </w:p>
    <w:p w:rsidR="00B46DF7" w:rsidRDefault="00B46DF7">
      <w:pPr>
        <w:ind w:firstLine="900"/>
        <w:jc w:val="center"/>
        <w:rPr>
          <w:sz w:val="32"/>
          <w:szCs w:val="32"/>
        </w:rPr>
      </w:pPr>
    </w:p>
    <w:p w:rsidR="00EB5861" w:rsidRDefault="00B46DF7">
      <w:pPr>
        <w:ind w:firstLine="900"/>
        <w:jc w:val="center"/>
        <w:rPr>
          <w:b/>
          <w:sz w:val="48"/>
          <w:szCs w:val="48"/>
        </w:rPr>
      </w:pPr>
      <w:r>
        <w:rPr>
          <w:b/>
          <w:sz w:val="48"/>
          <w:szCs w:val="48"/>
        </w:rPr>
        <w:t>Методическая</w:t>
      </w:r>
      <w:r w:rsidR="008B6645">
        <w:rPr>
          <w:b/>
          <w:sz w:val="48"/>
          <w:szCs w:val="48"/>
        </w:rPr>
        <w:t xml:space="preserve"> </w:t>
      </w:r>
      <w:r>
        <w:rPr>
          <w:b/>
          <w:sz w:val="48"/>
          <w:szCs w:val="48"/>
        </w:rPr>
        <w:t xml:space="preserve"> разработка </w:t>
      </w:r>
      <w:r w:rsidR="00EB5861">
        <w:rPr>
          <w:b/>
          <w:sz w:val="48"/>
          <w:szCs w:val="48"/>
        </w:rPr>
        <w:t>по теме:</w:t>
      </w:r>
    </w:p>
    <w:p w:rsidR="00EB5861" w:rsidRDefault="00EB5861">
      <w:pPr>
        <w:ind w:firstLine="900"/>
        <w:jc w:val="center"/>
        <w:rPr>
          <w:b/>
          <w:sz w:val="36"/>
          <w:szCs w:val="36"/>
        </w:rPr>
      </w:pPr>
    </w:p>
    <w:p w:rsidR="00355BEC" w:rsidRDefault="00355BEC" w:rsidP="002F7E80">
      <w:pPr>
        <w:ind w:firstLine="900"/>
        <w:jc w:val="center"/>
        <w:rPr>
          <w:b/>
          <w:sz w:val="52"/>
          <w:szCs w:val="52"/>
        </w:rPr>
      </w:pPr>
    </w:p>
    <w:p w:rsidR="00B46DF7" w:rsidRDefault="00EB5861" w:rsidP="002F7E80">
      <w:pPr>
        <w:ind w:firstLine="900"/>
        <w:jc w:val="center"/>
        <w:rPr>
          <w:b/>
          <w:sz w:val="52"/>
          <w:szCs w:val="52"/>
        </w:rPr>
      </w:pPr>
      <w:r w:rsidRPr="002F7E80">
        <w:rPr>
          <w:b/>
          <w:sz w:val="52"/>
          <w:szCs w:val="52"/>
        </w:rPr>
        <w:t>«</w:t>
      </w:r>
      <w:r w:rsidR="00110404">
        <w:rPr>
          <w:b/>
          <w:sz w:val="52"/>
          <w:szCs w:val="52"/>
        </w:rPr>
        <w:t>Внедрение системно-</w:t>
      </w:r>
      <w:proofErr w:type="spellStart"/>
      <w:r w:rsidR="00110404">
        <w:rPr>
          <w:b/>
          <w:sz w:val="52"/>
          <w:szCs w:val="52"/>
        </w:rPr>
        <w:t>деятельностного</w:t>
      </w:r>
      <w:proofErr w:type="spellEnd"/>
      <w:r w:rsidR="00110404">
        <w:rPr>
          <w:b/>
          <w:sz w:val="52"/>
          <w:szCs w:val="52"/>
        </w:rPr>
        <w:t xml:space="preserve"> подхода</w:t>
      </w:r>
      <w:r w:rsidR="00B46DF7">
        <w:rPr>
          <w:b/>
          <w:sz w:val="52"/>
          <w:szCs w:val="52"/>
        </w:rPr>
        <w:t xml:space="preserve"> </w:t>
      </w:r>
    </w:p>
    <w:p w:rsidR="00110404" w:rsidRDefault="00B46DF7" w:rsidP="002F7E80">
      <w:pPr>
        <w:ind w:firstLine="900"/>
        <w:jc w:val="center"/>
        <w:rPr>
          <w:b/>
          <w:sz w:val="52"/>
          <w:szCs w:val="52"/>
        </w:rPr>
      </w:pPr>
      <w:r>
        <w:rPr>
          <w:b/>
          <w:sz w:val="52"/>
          <w:szCs w:val="52"/>
        </w:rPr>
        <w:t>на уроках иностранного языка</w:t>
      </w:r>
      <w:r w:rsidR="00110404">
        <w:rPr>
          <w:b/>
          <w:sz w:val="52"/>
          <w:szCs w:val="52"/>
        </w:rPr>
        <w:t xml:space="preserve"> </w:t>
      </w:r>
    </w:p>
    <w:p w:rsidR="00EB5861" w:rsidRPr="002F7E80" w:rsidRDefault="00110404" w:rsidP="002F7E80">
      <w:pPr>
        <w:ind w:firstLine="900"/>
        <w:jc w:val="center"/>
        <w:rPr>
          <w:b/>
          <w:sz w:val="52"/>
          <w:szCs w:val="52"/>
        </w:rPr>
      </w:pPr>
      <w:r>
        <w:rPr>
          <w:b/>
          <w:sz w:val="52"/>
          <w:szCs w:val="52"/>
        </w:rPr>
        <w:t>для развития</w:t>
      </w:r>
      <w:r w:rsidR="00EB5861" w:rsidRPr="002F7E80">
        <w:rPr>
          <w:b/>
          <w:sz w:val="52"/>
          <w:szCs w:val="52"/>
        </w:rPr>
        <w:t xml:space="preserve"> познавательных способностей ода</w:t>
      </w:r>
      <w:r w:rsidR="002F7E80">
        <w:rPr>
          <w:b/>
          <w:sz w:val="52"/>
          <w:szCs w:val="52"/>
        </w:rPr>
        <w:t>ренных детей</w:t>
      </w:r>
      <w:r w:rsidR="00EB5861" w:rsidRPr="002F7E80">
        <w:rPr>
          <w:b/>
          <w:sz w:val="52"/>
          <w:szCs w:val="52"/>
        </w:rPr>
        <w:t>»</w:t>
      </w:r>
    </w:p>
    <w:p w:rsidR="00EB5861" w:rsidRDefault="00EB5861">
      <w:pPr>
        <w:ind w:firstLine="900"/>
        <w:jc w:val="center"/>
        <w:rPr>
          <w:sz w:val="28"/>
          <w:szCs w:val="28"/>
        </w:rPr>
      </w:pPr>
      <w:r>
        <w:rPr>
          <w:sz w:val="28"/>
          <w:szCs w:val="28"/>
        </w:rPr>
        <w:t xml:space="preserve">                                      </w:t>
      </w:r>
    </w:p>
    <w:p w:rsidR="00EB5861" w:rsidRDefault="00EB5861">
      <w:pPr>
        <w:ind w:left="5812" w:firstLine="902"/>
        <w:rPr>
          <w:sz w:val="28"/>
          <w:szCs w:val="28"/>
        </w:rPr>
      </w:pPr>
      <w:r>
        <w:rPr>
          <w:b/>
          <w:sz w:val="28"/>
          <w:szCs w:val="28"/>
        </w:rPr>
        <w:t xml:space="preserve">                                                             Работу выполнила:</w:t>
      </w:r>
      <w:r>
        <w:rPr>
          <w:sz w:val="28"/>
          <w:szCs w:val="28"/>
        </w:rPr>
        <w:t xml:space="preserve">                                        </w:t>
      </w:r>
      <w:r w:rsidR="00455CA6">
        <w:rPr>
          <w:sz w:val="28"/>
          <w:szCs w:val="28"/>
        </w:rPr>
        <w:t xml:space="preserve">          </w:t>
      </w:r>
      <w:r>
        <w:rPr>
          <w:sz w:val="28"/>
          <w:szCs w:val="28"/>
        </w:rPr>
        <w:t xml:space="preserve">учитель немецкого и английского языков </w:t>
      </w:r>
    </w:p>
    <w:p w:rsidR="00EB5861" w:rsidRDefault="00EB5861">
      <w:pPr>
        <w:ind w:left="5812"/>
        <w:rPr>
          <w:sz w:val="28"/>
          <w:szCs w:val="28"/>
        </w:rPr>
      </w:pPr>
      <w:r>
        <w:rPr>
          <w:sz w:val="28"/>
          <w:szCs w:val="28"/>
        </w:rPr>
        <w:t>М</w:t>
      </w:r>
      <w:r w:rsidR="008B6645">
        <w:rPr>
          <w:sz w:val="28"/>
          <w:szCs w:val="28"/>
        </w:rPr>
        <w:t>БОУ С</w:t>
      </w:r>
      <w:r>
        <w:rPr>
          <w:sz w:val="28"/>
          <w:szCs w:val="28"/>
        </w:rPr>
        <w:t xml:space="preserve">Ш №1 </w:t>
      </w:r>
      <w:proofErr w:type="spellStart"/>
      <w:r>
        <w:rPr>
          <w:sz w:val="28"/>
          <w:szCs w:val="28"/>
        </w:rPr>
        <w:t>р.п</w:t>
      </w:r>
      <w:proofErr w:type="spellEnd"/>
      <w:r>
        <w:rPr>
          <w:sz w:val="28"/>
          <w:szCs w:val="28"/>
        </w:rPr>
        <w:t>. Кузоватово</w:t>
      </w:r>
    </w:p>
    <w:p w:rsidR="00EB5861" w:rsidRDefault="00EB5861">
      <w:pPr>
        <w:ind w:left="5812"/>
        <w:rPr>
          <w:b/>
          <w:sz w:val="28"/>
          <w:szCs w:val="28"/>
        </w:rPr>
      </w:pPr>
      <w:r>
        <w:rPr>
          <w:b/>
          <w:i/>
          <w:sz w:val="28"/>
          <w:szCs w:val="28"/>
        </w:rPr>
        <w:t>Михайлова Светлана Борисовна</w:t>
      </w:r>
      <w:r>
        <w:rPr>
          <w:b/>
          <w:sz w:val="28"/>
          <w:szCs w:val="28"/>
        </w:rPr>
        <w:t xml:space="preserve">                                                                                 </w:t>
      </w:r>
    </w:p>
    <w:p w:rsidR="00EB5861" w:rsidRDefault="00EB5861">
      <w:pPr>
        <w:ind w:firstLine="900"/>
        <w:jc w:val="center"/>
        <w:rPr>
          <w:sz w:val="28"/>
          <w:szCs w:val="28"/>
        </w:rPr>
      </w:pPr>
      <w:r>
        <w:rPr>
          <w:sz w:val="28"/>
          <w:szCs w:val="28"/>
        </w:rPr>
        <w:t xml:space="preserve">          </w:t>
      </w:r>
    </w:p>
    <w:p w:rsidR="00EB5861" w:rsidRDefault="00EB5861" w:rsidP="008B6645">
      <w:pPr>
        <w:ind w:left="5812" w:firstLine="900"/>
        <w:rPr>
          <w:sz w:val="28"/>
          <w:szCs w:val="28"/>
        </w:rPr>
      </w:pPr>
      <w:r>
        <w:rPr>
          <w:sz w:val="28"/>
          <w:szCs w:val="28"/>
        </w:rPr>
        <w:t xml:space="preserve">                                                                   </w:t>
      </w:r>
    </w:p>
    <w:p w:rsidR="008B6645" w:rsidRDefault="008B6645" w:rsidP="008B6645">
      <w:pPr>
        <w:ind w:left="5812" w:firstLine="900"/>
        <w:rPr>
          <w:sz w:val="28"/>
          <w:szCs w:val="28"/>
        </w:rPr>
      </w:pPr>
    </w:p>
    <w:p w:rsidR="008B6645" w:rsidRDefault="008B6645" w:rsidP="008B6645">
      <w:pPr>
        <w:ind w:left="5812" w:firstLine="900"/>
        <w:rPr>
          <w:sz w:val="28"/>
          <w:szCs w:val="28"/>
        </w:rPr>
      </w:pPr>
    </w:p>
    <w:p w:rsidR="008B6645" w:rsidRDefault="008B6645" w:rsidP="008B6645">
      <w:pPr>
        <w:ind w:left="5812" w:firstLine="900"/>
        <w:rPr>
          <w:sz w:val="28"/>
          <w:szCs w:val="28"/>
        </w:rPr>
      </w:pPr>
    </w:p>
    <w:p w:rsidR="008B6645" w:rsidRDefault="008B6645" w:rsidP="008B6645">
      <w:pPr>
        <w:ind w:left="5812" w:firstLine="900"/>
        <w:rPr>
          <w:sz w:val="28"/>
          <w:szCs w:val="28"/>
        </w:rPr>
      </w:pPr>
    </w:p>
    <w:p w:rsidR="008B6645" w:rsidRDefault="008B6645" w:rsidP="008B6645">
      <w:pPr>
        <w:ind w:left="5812" w:firstLine="900"/>
        <w:rPr>
          <w:sz w:val="28"/>
          <w:szCs w:val="28"/>
        </w:rPr>
      </w:pPr>
    </w:p>
    <w:p w:rsidR="008B6645" w:rsidRDefault="008B6645" w:rsidP="008B6645">
      <w:pPr>
        <w:ind w:left="5812" w:firstLine="900"/>
        <w:rPr>
          <w:sz w:val="28"/>
          <w:szCs w:val="28"/>
        </w:rPr>
      </w:pPr>
    </w:p>
    <w:p w:rsidR="008B6645" w:rsidRPr="00B46DF7" w:rsidRDefault="00B46DF7" w:rsidP="00B46DF7">
      <w:pPr>
        <w:jc w:val="center"/>
        <w:rPr>
          <w:sz w:val="28"/>
          <w:szCs w:val="28"/>
        </w:rPr>
      </w:pPr>
      <w:r w:rsidRPr="00B46DF7">
        <w:rPr>
          <w:sz w:val="28"/>
          <w:szCs w:val="28"/>
        </w:rPr>
        <w:t>Ульяновск 2021</w:t>
      </w:r>
    </w:p>
    <w:p w:rsidR="008B6645" w:rsidRDefault="008B6645" w:rsidP="008B6645">
      <w:pPr>
        <w:ind w:left="5812" w:firstLine="900"/>
        <w:rPr>
          <w:sz w:val="28"/>
          <w:szCs w:val="28"/>
        </w:rPr>
      </w:pPr>
    </w:p>
    <w:p w:rsidR="008B6645" w:rsidRDefault="008B6645" w:rsidP="008B6645">
      <w:pPr>
        <w:ind w:left="5812" w:firstLine="900"/>
        <w:rPr>
          <w:sz w:val="28"/>
          <w:szCs w:val="28"/>
        </w:rPr>
      </w:pPr>
    </w:p>
    <w:p w:rsidR="008B6645" w:rsidRDefault="008B6645" w:rsidP="008B6645">
      <w:pPr>
        <w:ind w:left="5812" w:firstLine="900"/>
        <w:rPr>
          <w:sz w:val="28"/>
          <w:szCs w:val="28"/>
        </w:rPr>
      </w:pPr>
    </w:p>
    <w:p w:rsidR="004E4195" w:rsidRDefault="004E4195" w:rsidP="004E4195">
      <w:pPr>
        <w:widowControl w:val="0"/>
        <w:autoSpaceDE w:val="0"/>
        <w:autoSpaceDN w:val="0"/>
        <w:adjustRightInd w:val="0"/>
        <w:jc w:val="center"/>
        <w:rPr>
          <w:sz w:val="28"/>
          <w:szCs w:val="28"/>
        </w:rPr>
      </w:pPr>
    </w:p>
    <w:p w:rsidR="00DD284F" w:rsidRDefault="00DD284F" w:rsidP="004E4195">
      <w:pPr>
        <w:widowControl w:val="0"/>
        <w:autoSpaceDE w:val="0"/>
        <w:autoSpaceDN w:val="0"/>
        <w:adjustRightInd w:val="0"/>
        <w:jc w:val="center"/>
        <w:rPr>
          <w:sz w:val="28"/>
          <w:szCs w:val="28"/>
        </w:rPr>
      </w:pPr>
    </w:p>
    <w:p w:rsidR="008B6645" w:rsidRDefault="008B6645" w:rsidP="004E4195">
      <w:pPr>
        <w:widowControl w:val="0"/>
        <w:autoSpaceDE w:val="0"/>
        <w:autoSpaceDN w:val="0"/>
        <w:adjustRightInd w:val="0"/>
        <w:jc w:val="center"/>
        <w:rPr>
          <w:sz w:val="28"/>
          <w:szCs w:val="28"/>
        </w:rPr>
      </w:pPr>
    </w:p>
    <w:p w:rsidR="008B6645" w:rsidRDefault="008B6645" w:rsidP="004E4195">
      <w:pPr>
        <w:widowControl w:val="0"/>
        <w:autoSpaceDE w:val="0"/>
        <w:autoSpaceDN w:val="0"/>
        <w:adjustRightInd w:val="0"/>
        <w:jc w:val="center"/>
        <w:rPr>
          <w:sz w:val="28"/>
          <w:szCs w:val="28"/>
        </w:rPr>
      </w:pPr>
    </w:p>
    <w:p w:rsidR="008B6645" w:rsidRDefault="008B6645" w:rsidP="004E4195">
      <w:pPr>
        <w:widowControl w:val="0"/>
        <w:autoSpaceDE w:val="0"/>
        <w:autoSpaceDN w:val="0"/>
        <w:adjustRightInd w:val="0"/>
        <w:jc w:val="center"/>
        <w:rPr>
          <w:sz w:val="28"/>
          <w:szCs w:val="28"/>
        </w:rPr>
      </w:pPr>
    </w:p>
    <w:p w:rsidR="00EB1959" w:rsidRDefault="00EB1959" w:rsidP="0024641C">
      <w:pPr>
        <w:widowControl w:val="0"/>
        <w:autoSpaceDE w:val="0"/>
        <w:autoSpaceDN w:val="0"/>
        <w:adjustRightInd w:val="0"/>
        <w:jc w:val="center"/>
        <w:rPr>
          <w:sz w:val="28"/>
          <w:szCs w:val="28"/>
        </w:rPr>
      </w:pPr>
      <w:r w:rsidRPr="004E4195">
        <w:rPr>
          <w:sz w:val="28"/>
          <w:szCs w:val="28"/>
        </w:rPr>
        <w:t>СОДЕРЖАНИЕ</w:t>
      </w:r>
    </w:p>
    <w:p w:rsidR="00DE7655" w:rsidRPr="004E4195" w:rsidRDefault="00DE7655" w:rsidP="0024641C">
      <w:pPr>
        <w:widowControl w:val="0"/>
        <w:autoSpaceDE w:val="0"/>
        <w:autoSpaceDN w:val="0"/>
        <w:adjustRightInd w:val="0"/>
        <w:jc w:val="center"/>
        <w:rPr>
          <w:sz w:val="28"/>
          <w:szCs w:val="28"/>
        </w:rPr>
      </w:pPr>
    </w:p>
    <w:p w:rsidR="00355BEC" w:rsidRDefault="00EB1959">
      <w:pPr>
        <w:widowControl w:val="0"/>
        <w:autoSpaceDE w:val="0"/>
        <w:autoSpaceDN w:val="0"/>
        <w:adjustRightInd w:val="0"/>
        <w:rPr>
          <w:sz w:val="28"/>
          <w:szCs w:val="28"/>
        </w:rPr>
      </w:pPr>
      <w:r w:rsidRPr="004E4195">
        <w:rPr>
          <w:sz w:val="28"/>
          <w:szCs w:val="28"/>
        </w:rPr>
        <w:t xml:space="preserve">I. Введение. </w:t>
      </w:r>
      <w:r w:rsidR="00355BEC">
        <w:rPr>
          <w:sz w:val="28"/>
          <w:szCs w:val="28"/>
        </w:rPr>
        <w:t xml:space="preserve">Актуальность </w:t>
      </w:r>
      <w:r w:rsidR="00EB5861">
        <w:rPr>
          <w:sz w:val="28"/>
          <w:szCs w:val="28"/>
        </w:rPr>
        <w:t xml:space="preserve"> проблемы </w:t>
      </w:r>
    </w:p>
    <w:p w:rsidR="00EB5861" w:rsidRDefault="00EB1959">
      <w:pPr>
        <w:widowControl w:val="0"/>
        <w:autoSpaceDE w:val="0"/>
        <w:autoSpaceDN w:val="0"/>
        <w:adjustRightInd w:val="0"/>
        <w:rPr>
          <w:sz w:val="28"/>
          <w:szCs w:val="28"/>
        </w:rPr>
      </w:pPr>
      <w:r w:rsidRPr="004E4195">
        <w:rPr>
          <w:sz w:val="28"/>
          <w:szCs w:val="28"/>
        </w:rPr>
        <w:t>II.</w:t>
      </w:r>
      <w:r w:rsidR="00EB5861">
        <w:rPr>
          <w:sz w:val="28"/>
          <w:szCs w:val="28"/>
        </w:rPr>
        <w:t xml:space="preserve"> Развитие познавательных способностей одаренных детей – актуальное направление в теории обучения в современной школе</w:t>
      </w:r>
    </w:p>
    <w:p w:rsidR="00EB5861" w:rsidRDefault="00EB5861">
      <w:pPr>
        <w:widowControl w:val="0"/>
        <w:autoSpaceDE w:val="0"/>
        <w:autoSpaceDN w:val="0"/>
        <w:adjustRightInd w:val="0"/>
        <w:rPr>
          <w:sz w:val="28"/>
          <w:szCs w:val="28"/>
        </w:rPr>
      </w:pPr>
    </w:p>
    <w:p w:rsidR="00EB1959" w:rsidRPr="004E4195" w:rsidRDefault="00EB1959">
      <w:pPr>
        <w:widowControl w:val="0"/>
        <w:autoSpaceDE w:val="0"/>
        <w:autoSpaceDN w:val="0"/>
        <w:adjustRightInd w:val="0"/>
        <w:rPr>
          <w:sz w:val="28"/>
          <w:szCs w:val="28"/>
        </w:rPr>
      </w:pPr>
      <w:r w:rsidRPr="004E4195">
        <w:rPr>
          <w:sz w:val="28"/>
          <w:szCs w:val="28"/>
        </w:rPr>
        <w:t xml:space="preserve">2.1. Сущность </w:t>
      </w:r>
      <w:r w:rsidR="00EB5861">
        <w:rPr>
          <w:sz w:val="28"/>
          <w:szCs w:val="28"/>
        </w:rPr>
        <w:t>понятия «одаренность»</w:t>
      </w:r>
      <w:r w:rsidRPr="004E4195">
        <w:rPr>
          <w:sz w:val="28"/>
          <w:szCs w:val="28"/>
        </w:rPr>
        <w:t>.</w:t>
      </w:r>
    </w:p>
    <w:p w:rsidR="00EB1959" w:rsidRPr="004E4195" w:rsidRDefault="00EB5861">
      <w:pPr>
        <w:widowControl w:val="0"/>
        <w:autoSpaceDE w:val="0"/>
        <w:autoSpaceDN w:val="0"/>
        <w:adjustRightInd w:val="0"/>
        <w:rPr>
          <w:sz w:val="28"/>
          <w:szCs w:val="28"/>
        </w:rPr>
      </w:pPr>
      <w:r>
        <w:rPr>
          <w:sz w:val="28"/>
          <w:szCs w:val="28"/>
        </w:rPr>
        <w:t>2.2. Основные принципы работы с одаренными детьми</w:t>
      </w:r>
      <w:r w:rsidR="00EB1959" w:rsidRPr="004E4195">
        <w:rPr>
          <w:sz w:val="28"/>
          <w:szCs w:val="28"/>
        </w:rPr>
        <w:t>.</w:t>
      </w:r>
    </w:p>
    <w:p w:rsidR="00EB1959" w:rsidRPr="004E4195" w:rsidRDefault="00EB1959">
      <w:pPr>
        <w:widowControl w:val="0"/>
        <w:autoSpaceDE w:val="0"/>
        <w:autoSpaceDN w:val="0"/>
        <w:adjustRightInd w:val="0"/>
        <w:rPr>
          <w:sz w:val="28"/>
          <w:szCs w:val="28"/>
        </w:rPr>
      </w:pPr>
      <w:r w:rsidRPr="004E4195">
        <w:rPr>
          <w:sz w:val="28"/>
          <w:szCs w:val="28"/>
        </w:rPr>
        <w:t xml:space="preserve">2.3. </w:t>
      </w:r>
      <w:r w:rsidR="00EB5861">
        <w:rPr>
          <w:sz w:val="28"/>
          <w:szCs w:val="28"/>
        </w:rPr>
        <w:t>Педагогическая система работы с одаренными детьми</w:t>
      </w:r>
      <w:r w:rsidRPr="004E4195">
        <w:rPr>
          <w:sz w:val="28"/>
          <w:szCs w:val="28"/>
        </w:rPr>
        <w:t>.</w:t>
      </w:r>
    </w:p>
    <w:p w:rsidR="00EB1959" w:rsidRDefault="00EB5861">
      <w:pPr>
        <w:widowControl w:val="0"/>
        <w:autoSpaceDE w:val="0"/>
        <w:autoSpaceDN w:val="0"/>
        <w:adjustRightInd w:val="0"/>
        <w:rPr>
          <w:sz w:val="28"/>
          <w:szCs w:val="28"/>
        </w:rPr>
      </w:pPr>
      <w:r>
        <w:rPr>
          <w:sz w:val="28"/>
          <w:szCs w:val="28"/>
        </w:rPr>
        <w:t>2.4. Условия успешной работы с одаренными детьми</w:t>
      </w:r>
      <w:r w:rsidR="00EB1959" w:rsidRPr="004E4195">
        <w:rPr>
          <w:sz w:val="28"/>
          <w:szCs w:val="28"/>
        </w:rPr>
        <w:t>.</w:t>
      </w:r>
    </w:p>
    <w:p w:rsidR="00EB5861" w:rsidRDefault="00EB5861">
      <w:pPr>
        <w:widowControl w:val="0"/>
        <w:autoSpaceDE w:val="0"/>
        <w:autoSpaceDN w:val="0"/>
        <w:adjustRightInd w:val="0"/>
        <w:rPr>
          <w:sz w:val="28"/>
          <w:szCs w:val="28"/>
        </w:rPr>
      </w:pPr>
      <w:r>
        <w:rPr>
          <w:sz w:val="28"/>
          <w:szCs w:val="28"/>
        </w:rPr>
        <w:t xml:space="preserve">2.5. </w:t>
      </w:r>
      <w:r w:rsidR="002F7E80" w:rsidRPr="002F7E80">
        <w:rPr>
          <w:sz w:val="28"/>
          <w:szCs w:val="28"/>
        </w:rPr>
        <w:t>Учебно – методические этапы обучения иностранному языку  в школе</w:t>
      </w:r>
    </w:p>
    <w:p w:rsidR="00DE7655" w:rsidRPr="004E4195" w:rsidRDefault="00DE7655">
      <w:pPr>
        <w:widowControl w:val="0"/>
        <w:autoSpaceDE w:val="0"/>
        <w:autoSpaceDN w:val="0"/>
        <w:adjustRightInd w:val="0"/>
        <w:rPr>
          <w:sz w:val="28"/>
          <w:szCs w:val="28"/>
        </w:rPr>
      </w:pPr>
    </w:p>
    <w:p w:rsidR="00EB1959" w:rsidRPr="004E4195" w:rsidRDefault="00EB1959">
      <w:pPr>
        <w:widowControl w:val="0"/>
        <w:autoSpaceDE w:val="0"/>
        <w:autoSpaceDN w:val="0"/>
        <w:adjustRightInd w:val="0"/>
        <w:rPr>
          <w:sz w:val="28"/>
          <w:szCs w:val="28"/>
        </w:rPr>
      </w:pPr>
      <w:r w:rsidRPr="004E4195">
        <w:rPr>
          <w:sz w:val="28"/>
          <w:szCs w:val="28"/>
        </w:rPr>
        <w:t>III. Проектная деятельность</w:t>
      </w:r>
      <w:r w:rsidR="00244E30" w:rsidRPr="00244E30">
        <w:rPr>
          <w:sz w:val="28"/>
          <w:szCs w:val="28"/>
        </w:rPr>
        <w:t xml:space="preserve"> – </w:t>
      </w:r>
      <w:r w:rsidR="00244E30">
        <w:rPr>
          <w:sz w:val="28"/>
          <w:szCs w:val="28"/>
        </w:rPr>
        <w:t>один из способов развития одаренности</w:t>
      </w:r>
      <w:r w:rsidRPr="004E4195">
        <w:rPr>
          <w:sz w:val="28"/>
          <w:szCs w:val="28"/>
        </w:rPr>
        <w:t xml:space="preserve">. </w:t>
      </w:r>
    </w:p>
    <w:p w:rsidR="00EB1959" w:rsidRPr="004E4195" w:rsidRDefault="00EB1959">
      <w:pPr>
        <w:widowControl w:val="0"/>
        <w:autoSpaceDE w:val="0"/>
        <w:autoSpaceDN w:val="0"/>
        <w:adjustRightInd w:val="0"/>
        <w:rPr>
          <w:sz w:val="28"/>
          <w:szCs w:val="28"/>
        </w:rPr>
      </w:pPr>
      <w:r w:rsidRPr="004E4195">
        <w:rPr>
          <w:sz w:val="28"/>
          <w:szCs w:val="28"/>
        </w:rPr>
        <w:t>3.1 Специфика метода проектов в преподавании иностранного языка.</w:t>
      </w:r>
    </w:p>
    <w:p w:rsidR="00EB1959" w:rsidRPr="004E4195" w:rsidRDefault="00EB1959">
      <w:pPr>
        <w:widowControl w:val="0"/>
        <w:autoSpaceDE w:val="0"/>
        <w:autoSpaceDN w:val="0"/>
        <w:adjustRightInd w:val="0"/>
        <w:rPr>
          <w:sz w:val="28"/>
          <w:szCs w:val="28"/>
        </w:rPr>
      </w:pPr>
      <w:r w:rsidRPr="004E4195">
        <w:rPr>
          <w:sz w:val="28"/>
          <w:szCs w:val="28"/>
        </w:rPr>
        <w:t>3.2 Цели и задачи проекта в обучении иностранного языка.</w:t>
      </w:r>
    </w:p>
    <w:p w:rsidR="00EB1959" w:rsidRPr="004E4195" w:rsidRDefault="00EB1959">
      <w:pPr>
        <w:widowControl w:val="0"/>
        <w:autoSpaceDE w:val="0"/>
        <w:autoSpaceDN w:val="0"/>
        <w:adjustRightInd w:val="0"/>
        <w:rPr>
          <w:sz w:val="28"/>
          <w:szCs w:val="28"/>
        </w:rPr>
      </w:pPr>
      <w:r w:rsidRPr="004E4195">
        <w:rPr>
          <w:sz w:val="28"/>
          <w:szCs w:val="28"/>
        </w:rPr>
        <w:t>3.3 Преимущества метода проектов над традиционными способами в обучении иностранного языка.</w:t>
      </w:r>
    </w:p>
    <w:p w:rsidR="00EB1959" w:rsidRPr="004E4195" w:rsidRDefault="00EB1959">
      <w:pPr>
        <w:widowControl w:val="0"/>
        <w:autoSpaceDE w:val="0"/>
        <w:autoSpaceDN w:val="0"/>
        <w:adjustRightInd w:val="0"/>
        <w:rPr>
          <w:sz w:val="28"/>
          <w:szCs w:val="28"/>
        </w:rPr>
      </w:pPr>
      <w:r w:rsidRPr="004E4195">
        <w:rPr>
          <w:sz w:val="28"/>
          <w:szCs w:val="28"/>
        </w:rPr>
        <w:t>3.4 Практическое использование метода проекта на уроках немецкого языка.</w:t>
      </w:r>
    </w:p>
    <w:p w:rsidR="00EB1959" w:rsidRPr="004E4195" w:rsidRDefault="00EB1959">
      <w:pPr>
        <w:widowControl w:val="0"/>
        <w:autoSpaceDE w:val="0"/>
        <w:autoSpaceDN w:val="0"/>
        <w:adjustRightInd w:val="0"/>
        <w:rPr>
          <w:sz w:val="28"/>
          <w:szCs w:val="28"/>
        </w:rPr>
      </w:pPr>
      <w:r w:rsidRPr="004E4195">
        <w:rPr>
          <w:sz w:val="28"/>
          <w:szCs w:val="28"/>
        </w:rPr>
        <w:t xml:space="preserve">3.5 </w:t>
      </w:r>
      <w:r w:rsidR="002F7E80">
        <w:rPr>
          <w:sz w:val="28"/>
          <w:szCs w:val="28"/>
        </w:rPr>
        <w:t>Участие в международных проектах и олимпиадах.</w:t>
      </w:r>
    </w:p>
    <w:p w:rsidR="00EB1959" w:rsidRPr="004E4195" w:rsidRDefault="00EB5861" w:rsidP="00AF75B7">
      <w:pPr>
        <w:widowControl w:val="0"/>
        <w:numPr>
          <w:ilvl w:val="0"/>
          <w:numId w:val="38"/>
        </w:numPr>
        <w:autoSpaceDE w:val="0"/>
        <w:autoSpaceDN w:val="0"/>
        <w:adjustRightInd w:val="0"/>
        <w:rPr>
          <w:sz w:val="28"/>
          <w:szCs w:val="28"/>
        </w:rPr>
      </w:pPr>
      <w:r>
        <w:rPr>
          <w:sz w:val="28"/>
          <w:szCs w:val="28"/>
        </w:rPr>
        <w:t>П</w:t>
      </w:r>
      <w:r w:rsidR="00EB1959" w:rsidRPr="004E4195">
        <w:rPr>
          <w:sz w:val="28"/>
          <w:szCs w:val="28"/>
        </w:rPr>
        <w:t>роект «</w:t>
      </w:r>
      <w:r>
        <w:rPr>
          <w:sz w:val="28"/>
          <w:szCs w:val="28"/>
        </w:rPr>
        <w:t>Учить немецкий - думать о будущем!</w:t>
      </w:r>
      <w:r w:rsidR="00AF75B7">
        <w:rPr>
          <w:sz w:val="28"/>
          <w:szCs w:val="28"/>
        </w:rPr>
        <w:t>»;</w:t>
      </w:r>
    </w:p>
    <w:p w:rsidR="00EB1959" w:rsidRDefault="00AF75B7" w:rsidP="00AF75B7">
      <w:pPr>
        <w:widowControl w:val="0"/>
        <w:numPr>
          <w:ilvl w:val="0"/>
          <w:numId w:val="38"/>
        </w:numPr>
        <w:autoSpaceDE w:val="0"/>
        <w:autoSpaceDN w:val="0"/>
        <w:adjustRightInd w:val="0"/>
        <w:rPr>
          <w:sz w:val="28"/>
          <w:szCs w:val="28"/>
        </w:rPr>
      </w:pPr>
      <w:r>
        <w:rPr>
          <w:sz w:val="28"/>
          <w:szCs w:val="28"/>
        </w:rPr>
        <w:t>Конкурс п</w:t>
      </w:r>
      <w:r w:rsidR="00EB1959" w:rsidRPr="004E4195">
        <w:rPr>
          <w:sz w:val="28"/>
          <w:szCs w:val="28"/>
        </w:rPr>
        <w:t>роект</w:t>
      </w:r>
      <w:r>
        <w:rPr>
          <w:sz w:val="28"/>
          <w:szCs w:val="28"/>
        </w:rPr>
        <w:t>ов школьников</w:t>
      </w:r>
      <w:r w:rsidR="00EB1959" w:rsidRPr="004E4195">
        <w:rPr>
          <w:sz w:val="28"/>
          <w:szCs w:val="28"/>
        </w:rPr>
        <w:t xml:space="preserve"> «</w:t>
      </w:r>
      <w:r w:rsidR="00EB5861">
        <w:rPr>
          <w:sz w:val="28"/>
          <w:szCs w:val="28"/>
        </w:rPr>
        <w:t>Встречи в Европе</w:t>
      </w:r>
      <w:r>
        <w:rPr>
          <w:sz w:val="28"/>
          <w:szCs w:val="28"/>
        </w:rPr>
        <w:t>»;</w:t>
      </w:r>
    </w:p>
    <w:p w:rsidR="00AF75B7" w:rsidRDefault="00AF75B7" w:rsidP="00AF75B7">
      <w:pPr>
        <w:widowControl w:val="0"/>
        <w:numPr>
          <w:ilvl w:val="0"/>
          <w:numId w:val="38"/>
        </w:numPr>
        <w:autoSpaceDE w:val="0"/>
        <w:autoSpaceDN w:val="0"/>
        <w:adjustRightInd w:val="0"/>
        <w:rPr>
          <w:sz w:val="28"/>
          <w:szCs w:val="28"/>
        </w:rPr>
      </w:pPr>
      <w:r>
        <w:rPr>
          <w:sz w:val="28"/>
          <w:szCs w:val="28"/>
        </w:rPr>
        <w:t>Проект «Маленькие истории из жизни российских немцев»;</w:t>
      </w:r>
    </w:p>
    <w:p w:rsidR="00AF75B7" w:rsidRDefault="00AF75B7" w:rsidP="00AF75B7">
      <w:pPr>
        <w:widowControl w:val="0"/>
        <w:numPr>
          <w:ilvl w:val="0"/>
          <w:numId w:val="38"/>
        </w:numPr>
        <w:autoSpaceDE w:val="0"/>
        <w:autoSpaceDN w:val="0"/>
        <w:adjustRightInd w:val="0"/>
        <w:rPr>
          <w:sz w:val="28"/>
          <w:szCs w:val="28"/>
        </w:rPr>
      </w:pPr>
      <w:r>
        <w:rPr>
          <w:sz w:val="28"/>
          <w:szCs w:val="28"/>
        </w:rPr>
        <w:t>Проект «Саксонские мемориалы»;</w:t>
      </w:r>
    </w:p>
    <w:p w:rsidR="00AF75B7" w:rsidRDefault="00AF75B7" w:rsidP="00AF75B7">
      <w:pPr>
        <w:widowControl w:val="0"/>
        <w:numPr>
          <w:ilvl w:val="0"/>
          <w:numId w:val="38"/>
        </w:numPr>
        <w:autoSpaceDE w:val="0"/>
        <w:autoSpaceDN w:val="0"/>
        <w:adjustRightInd w:val="0"/>
        <w:rPr>
          <w:sz w:val="28"/>
          <w:szCs w:val="28"/>
        </w:rPr>
      </w:pPr>
      <w:r>
        <w:rPr>
          <w:sz w:val="28"/>
          <w:szCs w:val="28"/>
        </w:rPr>
        <w:t xml:space="preserve">Международная олимпиада по основам наук </w:t>
      </w:r>
      <w:r w:rsidR="00355BEC">
        <w:rPr>
          <w:sz w:val="28"/>
          <w:szCs w:val="28"/>
        </w:rPr>
        <w:t>и страноведению.</w:t>
      </w:r>
    </w:p>
    <w:p w:rsidR="00355BEC" w:rsidRDefault="00355BEC" w:rsidP="00AF75B7">
      <w:pPr>
        <w:widowControl w:val="0"/>
        <w:numPr>
          <w:ilvl w:val="0"/>
          <w:numId w:val="38"/>
        </w:numPr>
        <w:autoSpaceDE w:val="0"/>
        <w:autoSpaceDN w:val="0"/>
        <w:adjustRightInd w:val="0"/>
        <w:rPr>
          <w:sz w:val="28"/>
          <w:szCs w:val="28"/>
        </w:rPr>
      </w:pPr>
    </w:p>
    <w:p w:rsidR="00AF75B7" w:rsidRPr="00AF75B7" w:rsidRDefault="00AF75B7" w:rsidP="00AF75B7">
      <w:pPr>
        <w:widowControl w:val="0"/>
        <w:autoSpaceDE w:val="0"/>
        <w:autoSpaceDN w:val="0"/>
        <w:adjustRightInd w:val="0"/>
        <w:rPr>
          <w:sz w:val="28"/>
          <w:szCs w:val="28"/>
        </w:rPr>
      </w:pPr>
      <w:r>
        <w:rPr>
          <w:sz w:val="28"/>
          <w:szCs w:val="28"/>
        </w:rPr>
        <w:t>IV.</w:t>
      </w:r>
      <w:r w:rsidRPr="00AF75B7">
        <w:rPr>
          <w:sz w:val="28"/>
          <w:szCs w:val="28"/>
        </w:rPr>
        <w:t xml:space="preserve"> Заключение. Значение использования проектной методики в личностном развитии одаренных детей.</w:t>
      </w:r>
    </w:p>
    <w:p w:rsidR="005E2E9D" w:rsidRPr="00DE7655" w:rsidRDefault="005E2E9D">
      <w:pPr>
        <w:widowControl w:val="0"/>
        <w:autoSpaceDE w:val="0"/>
        <w:autoSpaceDN w:val="0"/>
        <w:adjustRightInd w:val="0"/>
        <w:rPr>
          <w:sz w:val="28"/>
          <w:szCs w:val="28"/>
        </w:rPr>
      </w:pPr>
    </w:p>
    <w:p w:rsidR="00EB1959" w:rsidRDefault="00EB1959">
      <w:pPr>
        <w:widowControl w:val="0"/>
        <w:autoSpaceDE w:val="0"/>
        <w:autoSpaceDN w:val="0"/>
        <w:adjustRightInd w:val="0"/>
        <w:rPr>
          <w:sz w:val="28"/>
          <w:szCs w:val="28"/>
        </w:rPr>
      </w:pPr>
      <w:r w:rsidRPr="00DE7655">
        <w:rPr>
          <w:sz w:val="28"/>
          <w:szCs w:val="28"/>
        </w:rPr>
        <w:t>V. Список используемой литературы.</w:t>
      </w:r>
    </w:p>
    <w:p w:rsidR="005E2E9D" w:rsidRPr="00DE7655" w:rsidRDefault="005E2E9D">
      <w:pPr>
        <w:widowControl w:val="0"/>
        <w:autoSpaceDE w:val="0"/>
        <w:autoSpaceDN w:val="0"/>
        <w:adjustRightInd w:val="0"/>
        <w:rPr>
          <w:sz w:val="28"/>
          <w:szCs w:val="28"/>
        </w:rPr>
      </w:pPr>
    </w:p>
    <w:p w:rsidR="00917F0C" w:rsidRDefault="00EB1959" w:rsidP="008B6645">
      <w:pPr>
        <w:widowControl w:val="0"/>
        <w:autoSpaceDE w:val="0"/>
        <w:autoSpaceDN w:val="0"/>
        <w:adjustRightInd w:val="0"/>
        <w:rPr>
          <w:sz w:val="28"/>
          <w:szCs w:val="28"/>
        </w:rPr>
      </w:pPr>
      <w:r w:rsidRPr="00DE7655">
        <w:rPr>
          <w:sz w:val="28"/>
          <w:szCs w:val="28"/>
        </w:rPr>
        <w:t xml:space="preserve"> </w:t>
      </w:r>
    </w:p>
    <w:p w:rsidR="00A152C5" w:rsidRDefault="00A152C5" w:rsidP="008B6645">
      <w:pPr>
        <w:widowControl w:val="0"/>
        <w:autoSpaceDE w:val="0"/>
        <w:autoSpaceDN w:val="0"/>
        <w:adjustRightInd w:val="0"/>
        <w:rPr>
          <w:sz w:val="28"/>
          <w:szCs w:val="28"/>
        </w:rPr>
      </w:pPr>
      <w:bookmarkStart w:id="0" w:name="_GoBack"/>
      <w:bookmarkEnd w:id="0"/>
    </w:p>
    <w:p w:rsidR="008B6645" w:rsidRDefault="008B6645" w:rsidP="008B6645">
      <w:pPr>
        <w:widowControl w:val="0"/>
        <w:autoSpaceDE w:val="0"/>
        <w:autoSpaceDN w:val="0"/>
        <w:adjustRightInd w:val="0"/>
        <w:rPr>
          <w:sz w:val="28"/>
          <w:szCs w:val="28"/>
        </w:rPr>
      </w:pPr>
    </w:p>
    <w:p w:rsidR="005C0A91" w:rsidRPr="00355BEC" w:rsidRDefault="00EB1959" w:rsidP="005C0A91">
      <w:pPr>
        <w:widowControl w:val="0"/>
        <w:numPr>
          <w:ilvl w:val="0"/>
          <w:numId w:val="1"/>
        </w:numPr>
        <w:autoSpaceDE w:val="0"/>
        <w:autoSpaceDN w:val="0"/>
        <w:adjustRightInd w:val="0"/>
        <w:ind w:left="360"/>
        <w:rPr>
          <w:sz w:val="28"/>
          <w:szCs w:val="28"/>
        </w:rPr>
      </w:pPr>
      <w:r w:rsidRPr="00355BEC">
        <w:rPr>
          <w:b/>
          <w:i/>
          <w:sz w:val="28"/>
          <w:szCs w:val="28"/>
        </w:rPr>
        <w:lastRenderedPageBreak/>
        <w:t xml:space="preserve">Введение. </w:t>
      </w:r>
    </w:p>
    <w:p w:rsidR="00355BEC" w:rsidRPr="00355BEC" w:rsidRDefault="00355BEC" w:rsidP="00355BEC">
      <w:pPr>
        <w:widowControl w:val="0"/>
        <w:autoSpaceDE w:val="0"/>
        <w:autoSpaceDN w:val="0"/>
        <w:adjustRightInd w:val="0"/>
        <w:ind w:left="360"/>
        <w:rPr>
          <w:sz w:val="28"/>
          <w:szCs w:val="28"/>
        </w:rPr>
      </w:pPr>
    </w:p>
    <w:p w:rsidR="00355BEC" w:rsidRPr="00355BEC" w:rsidRDefault="00355BEC" w:rsidP="00355BEC">
      <w:pPr>
        <w:autoSpaceDE w:val="0"/>
        <w:autoSpaceDN w:val="0"/>
        <w:adjustRightInd w:val="0"/>
        <w:spacing w:after="200" w:line="276" w:lineRule="auto"/>
        <w:rPr>
          <w:rFonts w:ascii="Times New Roman CYR" w:eastAsia="Calibri" w:hAnsi="Times New Roman CYR" w:cs="Times New Roman CYR"/>
          <w:sz w:val="28"/>
          <w:szCs w:val="28"/>
          <w:lang w:eastAsia="en-US"/>
        </w:rPr>
      </w:pPr>
      <w:r w:rsidRPr="00355BEC">
        <w:rPr>
          <w:rFonts w:eastAsia="Calibri"/>
          <w:sz w:val="28"/>
          <w:szCs w:val="28"/>
          <w:lang w:eastAsia="en-US"/>
        </w:rPr>
        <w:t xml:space="preserve"> </w:t>
      </w:r>
      <w:r w:rsidRPr="00355BEC">
        <w:rPr>
          <w:rFonts w:eastAsia="Calibri"/>
          <w:b/>
          <w:bCs/>
          <w:sz w:val="28"/>
          <w:szCs w:val="28"/>
          <w:lang w:eastAsia="en-US"/>
        </w:rPr>
        <w:t xml:space="preserve">  </w:t>
      </w:r>
      <w:r w:rsidRPr="00355BEC">
        <w:rPr>
          <w:rFonts w:ascii="Times New Roman CYR" w:eastAsia="Calibri" w:hAnsi="Times New Roman CYR" w:cs="Times New Roman CYR"/>
          <w:sz w:val="28"/>
          <w:szCs w:val="28"/>
          <w:lang w:eastAsia="en-US"/>
        </w:rPr>
        <w:t>Важнейшая задача школы - формирование полноценных граждан своей страны -  образованных, нравственных, предприимчивых людей, которые могут самостоятельно принимать ответственные решения в ситуации выбора, прогнозировать  возможные последствия, которые способны к сотрудничеству, отличаются мобильностью, динамизмом, конструктивностью. А от решений этой задачи во многом зависит, чем будут заниматься повзрослевшие школьники, какую профессию изберут, и где будут работать.</w:t>
      </w:r>
    </w:p>
    <w:p w:rsidR="00355BEC" w:rsidRPr="00355BEC" w:rsidRDefault="00355BEC" w:rsidP="00355BEC">
      <w:pPr>
        <w:autoSpaceDE w:val="0"/>
        <w:autoSpaceDN w:val="0"/>
        <w:adjustRightInd w:val="0"/>
        <w:spacing w:after="200" w:line="276" w:lineRule="auto"/>
        <w:rPr>
          <w:rFonts w:ascii="Times New Roman CYR" w:eastAsia="Calibri" w:hAnsi="Times New Roman CYR" w:cs="Times New Roman CYR"/>
          <w:sz w:val="28"/>
          <w:szCs w:val="28"/>
          <w:lang w:eastAsia="en-US"/>
        </w:rPr>
      </w:pPr>
      <w:r w:rsidRPr="00355BEC">
        <w:rPr>
          <w:rFonts w:ascii="Times New Roman CYR" w:eastAsia="Calibri" w:hAnsi="Times New Roman CYR" w:cs="Times New Roman CYR"/>
          <w:sz w:val="28"/>
          <w:szCs w:val="28"/>
          <w:lang w:eastAsia="en-US"/>
        </w:rPr>
        <w:t xml:space="preserve">   </w:t>
      </w:r>
      <w:r w:rsidRPr="00355BEC">
        <w:rPr>
          <w:rFonts w:ascii="Times New Roman CYR" w:eastAsia="Calibri" w:hAnsi="Times New Roman CYR" w:cs="Times New Roman CYR"/>
          <w:b/>
          <w:bCs/>
          <w:sz w:val="28"/>
          <w:szCs w:val="28"/>
          <w:lang w:eastAsia="en-US"/>
        </w:rPr>
        <w:t xml:space="preserve"> </w:t>
      </w:r>
      <w:r w:rsidRPr="00355BEC">
        <w:rPr>
          <w:rFonts w:ascii="Times New Roman CYR" w:eastAsia="Calibri" w:hAnsi="Times New Roman CYR" w:cs="Times New Roman CYR"/>
          <w:sz w:val="28"/>
          <w:szCs w:val="28"/>
          <w:lang w:eastAsia="en-US"/>
        </w:rPr>
        <w:t>Происходящие сегодня изменения в</w:t>
      </w:r>
      <w:r w:rsidRPr="00355BEC">
        <w:rPr>
          <w:rFonts w:eastAsia="Calibri"/>
          <w:sz w:val="28"/>
          <w:szCs w:val="28"/>
          <w:lang w:val="en-US" w:eastAsia="en-US"/>
        </w:rPr>
        <w:t> </w:t>
      </w:r>
      <w:r w:rsidRPr="00355BEC">
        <w:rPr>
          <w:rFonts w:ascii="Times New Roman CYR" w:eastAsia="Calibri" w:hAnsi="Times New Roman CYR" w:cs="Times New Roman CYR"/>
          <w:sz w:val="28"/>
          <w:szCs w:val="28"/>
          <w:lang w:eastAsia="en-US"/>
        </w:rPr>
        <w:t>общественных отношениях, средствах коммуникации, использовании новых информационных технологий  потребовали совершенствования</w:t>
      </w:r>
      <w:r w:rsidRPr="00355BEC">
        <w:rPr>
          <w:rFonts w:eastAsia="Calibri"/>
          <w:sz w:val="28"/>
          <w:szCs w:val="28"/>
          <w:lang w:val="en-US" w:eastAsia="en-US"/>
        </w:rPr>
        <w:t> </w:t>
      </w:r>
      <w:r w:rsidRPr="00355BEC">
        <w:rPr>
          <w:rFonts w:eastAsia="Calibri"/>
          <w:sz w:val="28"/>
          <w:szCs w:val="28"/>
          <w:lang w:eastAsia="en-US"/>
        </w:rPr>
        <w:t xml:space="preserve"> </w:t>
      </w:r>
      <w:r w:rsidRPr="00355BEC">
        <w:rPr>
          <w:rFonts w:ascii="Times New Roman CYR" w:eastAsia="Calibri" w:hAnsi="Times New Roman CYR" w:cs="Times New Roman CYR"/>
          <w:sz w:val="28"/>
          <w:szCs w:val="28"/>
          <w:lang w:eastAsia="en-US"/>
        </w:rPr>
        <w:t xml:space="preserve">филологической подготовки выпускников. </w:t>
      </w:r>
      <w:proofErr w:type="gramStart"/>
      <w:r w:rsidRPr="00355BEC">
        <w:rPr>
          <w:rFonts w:ascii="Times New Roman CYR" w:eastAsia="Calibri" w:hAnsi="Times New Roman CYR" w:cs="Times New Roman CYR"/>
          <w:sz w:val="28"/>
          <w:szCs w:val="28"/>
          <w:lang w:eastAsia="en-US"/>
        </w:rPr>
        <w:t>Выпускникам  школы необходимо иметь достаточный объём словарного запаса и усвоенных грамматических средств для свободного выражения мыслей и чувств в процессе речевого общения, они должны обладать  способностью  к самооценке на основе наблюдения за собственной речью, способностью  свободно, правильно излагать свои мысли в устной и письменной форме, умением выступать перед аудиторией,   применять  приобретённые  знания, умения  и навыки  в повседневной жизни.</w:t>
      </w:r>
      <w:proofErr w:type="gramEnd"/>
      <w:r w:rsidRPr="00355BEC">
        <w:rPr>
          <w:rFonts w:ascii="Times New Roman CYR" w:eastAsia="Calibri" w:hAnsi="Times New Roman CYR" w:cs="Times New Roman CYR"/>
          <w:sz w:val="28"/>
          <w:szCs w:val="28"/>
          <w:lang w:eastAsia="en-US"/>
        </w:rPr>
        <w:t xml:space="preserve"> Учащимся необходимо развивать способность использовать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355BEC">
        <w:rPr>
          <w:rFonts w:ascii="Times New Roman CYR" w:eastAsia="Calibri" w:hAnsi="Times New Roman CYR" w:cs="Times New Roman CYR"/>
          <w:sz w:val="28"/>
          <w:szCs w:val="28"/>
          <w:lang w:eastAsia="en-US"/>
        </w:rPr>
        <w:t>межпредметном</w:t>
      </w:r>
      <w:proofErr w:type="spellEnd"/>
      <w:r w:rsidRPr="00355BEC">
        <w:rPr>
          <w:rFonts w:ascii="Times New Roman CYR" w:eastAsia="Calibri" w:hAnsi="Times New Roman CYR" w:cs="Times New Roman CYR"/>
          <w:sz w:val="28"/>
          <w:szCs w:val="28"/>
          <w:lang w:eastAsia="en-US"/>
        </w:rPr>
        <w:t xml:space="preserve">  уровне, на что и нацеливает ФГОС второго поколения.</w:t>
      </w:r>
    </w:p>
    <w:p w:rsidR="00355BEC" w:rsidRPr="00355BEC" w:rsidRDefault="00355BEC" w:rsidP="00355BEC">
      <w:pPr>
        <w:autoSpaceDE w:val="0"/>
        <w:autoSpaceDN w:val="0"/>
        <w:adjustRightInd w:val="0"/>
        <w:spacing w:after="200" w:line="276" w:lineRule="auto"/>
        <w:rPr>
          <w:rFonts w:ascii="Times New Roman CYR" w:eastAsia="Calibri" w:hAnsi="Times New Roman CYR" w:cs="Times New Roman CYR"/>
          <w:sz w:val="28"/>
          <w:szCs w:val="28"/>
          <w:lang w:eastAsia="en-US"/>
        </w:rPr>
      </w:pPr>
      <w:r w:rsidRPr="00355BEC">
        <w:rPr>
          <w:rFonts w:ascii="Times New Roman CYR" w:eastAsia="Calibri" w:hAnsi="Times New Roman CYR" w:cs="Times New Roman CYR"/>
          <w:sz w:val="28"/>
          <w:szCs w:val="28"/>
          <w:lang w:eastAsia="en-US"/>
        </w:rPr>
        <w:t xml:space="preserve">   Особенность федеральных государственных образовательных стандартов общего образования - их </w:t>
      </w:r>
      <w:proofErr w:type="spellStart"/>
      <w:r w:rsidRPr="00355BEC">
        <w:rPr>
          <w:rFonts w:ascii="Times New Roman CYR" w:eastAsia="Calibri" w:hAnsi="Times New Roman CYR" w:cs="Times New Roman CYR"/>
          <w:sz w:val="28"/>
          <w:szCs w:val="28"/>
          <w:lang w:eastAsia="en-US"/>
        </w:rPr>
        <w:t>деятельностный</w:t>
      </w:r>
      <w:proofErr w:type="spellEnd"/>
      <w:r w:rsidRPr="00355BEC">
        <w:rPr>
          <w:rFonts w:ascii="Times New Roman CYR" w:eastAsia="Calibri" w:hAnsi="Times New Roman CYR" w:cs="Times New Roman CYR"/>
          <w:sz w:val="28"/>
          <w:szCs w:val="28"/>
          <w:lang w:eastAsia="en-US"/>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355BEC" w:rsidRPr="00355BEC" w:rsidRDefault="00355BEC" w:rsidP="00355BEC">
      <w:pPr>
        <w:spacing w:after="200" w:line="276" w:lineRule="auto"/>
        <w:rPr>
          <w:rFonts w:ascii="Times New Roman CYR" w:eastAsia="Calibri" w:hAnsi="Times New Roman CYR" w:cs="Times New Roman CYR"/>
          <w:sz w:val="28"/>
          <w:szCs w:val="28"/>
          <w:lang w:eastAsia="en-US"/>
        </w:rPr>
      </w:pPr>
      <w:r w:rsidRPr="00355BEC">
        <w:rPr>
          <w:rFonts w:ascii="Times New Roman CYR" w:eastAsia="Calibri" w:hAnsi="Times New Roman CYR" w:cs="Times New Roman CYR"/>
          <w:sz w:val="28"/>
          <w:szCs w:val="28"/>
          <w:lang w:eastAsia="en-US"/>
        </w:rPr>
        <w:t>Поставленная задача требует перехода к новой системно-</w:t>
      </w:r>
      <w:proofErr w:type="spellStart"/>
      <w:r w:rsidRPr="00355BEC">
        <w:rPr>
          <w:rFonts w:ascii="Times New Roman CYR" w:eastAsia="Calibri" w:hAnsi="Times New Roman CYR" w:cs="Times New Roman CYR"/>
          <w:sz w:val="28"/>
          <w:szCs w:val="28"/>
          <w:lang w:eastAsia="en-US"/>
        </w:rPr>
        <w:t>деятельностной</w:t>
      </w:r>
      <w:proofErr w:type="spellEnd"/>
      <w:r w:rsidRPr="00355BEC">
        <w:rPr>
          <w:rFonts w:ascii="Times New Roman CYR" w:eastAsia="Calibri" w:hAnsi="Times New Roman CYR" w:cs="Times New Roman CYR"/>
          <w:sz w:val="28"/>
          <w:szCs w:val="28"/>
          <w:lang w:eastAsia="en-US"/>
        </w:rPr>
        <w:t xml:space="preserve"> образовательной парадигме, которая, в свою очередь, связана с принципиальными изменениями деятельности учителя, реализующего ФГОС.</w:t>
      </w:r>
    </w:p>
    <w:p w:rsidR="00917F0C" w:rsidRDefault="00917F0C" w:rsidP="00355BEC">
      <w:pPr>
        <w:pStyle w:val="a5"/>
        <w:rPr>
          <w:sz w:val="28"/>
          <w:szCs w:val="28"/>
        </w:rPr>
      </w:pPr>
    </w:p>
    <w:p w:rsidR="00917F0C" w:rsidRDefault="00917F0C" w:rsidP="00110404">
      <w:pPr>
        <w:pStyle w:val="a5"/>
        <w:rPr>
          <w:sz w:val="28"/>
          <w:szCs w:val="28"/>
        </w:rPr>
      </w:pPr>
    </w:p>
    <w:p w:rsidR="00455CA6" w:rsidRDefault="00455CA6" w:rsidP="00110404">
      <w:pPr>
        <w:pStyle w:val="a5"/>
        <w:rPr>
          <w:sz w:val="28"/>
          <w:szCs w:val="28"/>
        </w:rPr>
      </w:pPr>
    </w:p>
    <w:p w:rsidR="00EB5861" w:rsidRPr="00355BEC" w:rsidRDefault="00EB5861" w:rsidP="00355BEC">
      <w:pPr>
        <w:pStyle w:val="ac"/>
        <w:widowControl w:val="0"/>
        <w:numPr>
          <w:ilvl w:val="0"/>
          <w:numId w:val="1"/>
        </w:numPr>
        <w:autoSpaceDE w:val="0"/>
        <w:autoSpaceDN w:val="0"/>
        <w:adjustRightInd w:val="0"/>
        <w:rPr>
          <w:b/>
          <w:i/>
          <w:sz w:val="28"/>
          <w:szCs w:val="28"/>
        </w:rPr>
      </w:pPr>
      <w:r w:rsidRPr="00355BEC">
        <w:rPr>
          <w:b/>
          <w:i/>
          <w:sz w:val="28"/>
          <w:szCs w:val="28"/>
        </w:rPr>
        <w:lastRenderedPageBreak/>
        <w:t>Развитие познавательных способностей одаренных детей – актуальное направление в теории обучения в современной школе</w:t>
      </w:r>
    </w:p>
    <w:p w:rsidR="00355BEC" w:rsidRPr="00A34A21" w:rsidRDefault="00355BEC" w:rsidP="00355BEC">
      <w:pPr>
        <w:autoSpaceDE w:val="0"/>
        <w:autoSpaceDN w:val="0"/>
        <w:adjustRightInd w:val="0"/>
        <w:ind w:firstLine="709"/>
        <w:jc w:val="both"/>
        <w:rPr>
          <w:rFonts w:cs="Myriad Pro"/>
          <w:color w:val="000000"/>
          <w:szCs w:val="28"/>
        </w:rPr>
      </w:pPr>
      <w:r w:rsidRPr="003F4B12">
        <w:rPr>
          <w:rStyle w:val="A60"/>
          <w:sz w:val="28"/>
          <w:szCs w:val="28"/>
        </w:rPr>
        <w:t>Системно</w:t>
      </w:r>
      <w:r>
        <w:rPr>
          <w:rStyle w:val="A60"/>
          <w:sz w:val="28"/>
          <w:szCs w:val="28"/>
        </w:rPr>
        <w:t xml:space="preserve"> </w:t>
      </w:r>
      <w:r w:rsidRPr="003F4B12">
        <w:rPr>
          <w:rStyle w:val="A60"/>
          <w:sz w:val="28"/>
          <w:szCs w:val="28"/>
        </w:rPr>
        <w:t>-</w:t>
      </w:r>
      <w:r>
        <w:rPr>
          <w:rStyle w:val="A60"/>
          <w:sz w:val="28"/>
          <w:szCs w:val="28"/>
        </w:rPr>
        <w:t xml:space="preserve"> </w:t>
      </w:r>
      <w:proofErr w:type="spellStart"/>
      <w:r w:rsidRPr="003F4B12">
        <w:rPr>
          <w:rStyle w:val="A60"/>
          <w:sz w:val="28"/>
          <w:szCs w:val="28"/>
        </w:rPr>
        <w:t>деятельностный</w:t>
      </w:r>
      <w:proofErr w:type="spellEnd"/>
      <w:r w:rsidRPr="003F4B12">
        <w:rPr>
          <w:rStyle w:val="A60"/>
          <w:sz w:val="28"/>
          <w:szCs w:val="28"/>
        </w:rPr>
        <w:t xml:space="preserve"> подход нацелен на развитие личности. Отличает систему обучения то, что в ней упор делается на зону ближайшего развития, то есть область потенциальных возможностей, которые позволяют учащемуся вступать в контакт </w:t>
      </w:r>
      <w:proofErr w:type="gramStart"/>
      <w:r w:rsidRPr="003F4B12">
        <w:rPr>
          <w:rStyle w:val="A60"/>
          <w:sz w:val="28"/>
          <w:szCs w:val="28"/>
        </w:rPr>
        <w:t>со</w:t>
      </w:r>
      <w:proofErr w:type="gramEnd"/>
      <w:r w:rsidRPr="003F4B12">
        <w:rPr>
          <w:rStyle w:val="A60"/>
          <w:sz w:val="28"/>
          <w:szCs w:val="28"/>
        </w:rPr>
        <w:t xml:space="preserve"> взрослым и под его руководством на более высоком уровне решать поставленные задачи. Выход на зону ближайшего развития осуществляется через постановку учебных задач. Учитель руководит поиском ответов на поставленный вопрос или учебную задачу: предполагается помощь, а не подсказка. Деятельность школьника в рамках своей зоны ближайшего развития предусматривает использование им дополнительных сведений из вспомогательных источников (словарей, справочников, энциклопедий), с которыми ученик работает самостоятельно. Работа ученика с учетом зоны ближайшего развития способствует актуализации, самоконтроля, </w:t>
      </w:r>
      <w:proofErr w:type="spellStart"/>
      <w:r w:rsidRPr="003F4B12">
        <w:rPr>
          <w:rStyle w:val="A60"/>
          <w:sz w:val="28"/>
          <w:szCs w:val="28"/>
        </w:rPr>
        <w:t>саморегуляции</w:t>
      </w:r>
      <w:proofErr w:type="spellEnd"/>
      <w:r w:rsidRPr="003F4B12">
        <w:rPr>
          <w:rStyle w:val="A60"/>
          <w:sz w:val="28"/>
          <w:szCs w:val="28"/>
        </w:rPr>
        <w:t xml:space="preserve"> и планирования собственной деятельности в условиях контроля и помощи со стороны учителя.</w:t>
      </w:r>
    </w:p>
    <w:p w:rsidR="00EB5861" w:rsidRDefault="00EA1E17" w:rsidP="00110404">
      <w:pPr>
        <w:widowControl w:val="0"/>
        <w:autoSpaceDE w:val="0"/>
        <w:autoSpaceDN w:val="0"/>
        <w:adjustRightInd w:val="0"/>
        <w:rPr>
          <w:i/>
          <w:sz w:val="28"/>
          <w:szCs w:val="28"/>
        </w:rPr>
      </w:pPr>
      <w:r>
        <w:rPr>
          <w:i/>
          <w:sz w:val="28"/>
          <w:szCs w:val="28"/>
        </w:rPr>
        <w:t xml:space="preserve">2.1 </w:t>
      </w:r>
      <w:r w:rsidR="00EB5861">
        <w:rPr>
          <w:i/>
          <w:sz w:val="28"/>
          <w:szCs w:val="28"/>
        </w:rPr>
        <w:t>Сущность понятия «одаренность» и «одаренный ребенок»</w:t>
      </w:r>
    </w:p>
    <w:p w:rsidR="00EB5861" w:rsidRDefault="00EB5861" w:rsidP="00110404">
      <w:pPr>
        <w:ind w:firstLine="709"/>
        <w:rPr>
          <w:color w:val="555555"/>
          <w:sz w:val="28"/>
          <w:szCs w:val="28"/>
        </w:rPr>
      </w:pPr>
      <w:r>
        <w:rPr>
          <w:snapToGrid w:val="0"/>
          <w:color w:val="000000"/>
          <w:sz w:val="28"/>
          <w:szCs w:val="28"/>
        </w:rPr>
        <w:t xml:space="preserve">В научно-методической литературе (Н. А. </w:t>
      </w:r>
      <w:proofErr w:type="spellStart"/>
      <w:r>
        <w:rPr>
          <w:snapToGrid w:val="0"/>
          <w:color w:val="000000"/>
          <w:sz w:val="28"/>
          <w:szCs w:val="28"/>
        </w:rPr>
        <w:t>Менчинская</w:t>
      </w:r>
      <w:proofErr w:type="spellEnd"/>
      <w:r>
        <w:rPr>
          <w:snapToGrid w:val="0"/>
          <w:color w:val="000000"/>
          <w:sz w:val="28"/>
          <w:szCs w:val="28"/>
        </w:rPr>
        <w:t xml:space="preserve">, Л. В. </w:t>
      </w:r>
      <w:proofErr w:type="spellStart"/>
      <w:r>
        <w:rPr>
          <w:snapToGrid w:val="0"/>
          <w:color w:val="000000"/>
          <w:sz w:val="28"/>
          <w:szCs w:val="28"/>
        </w:rPr>
        <w:t>Занков</w:t>
      </w:r>
      <w:proofErr w:type="spellEnd"/>
      <w:r>
        <w:rPr>
          <w:snapToGrid w:val="0"/>
          <w:color w:val="000000"/>
          <w:sz w:val="28"/>
          <w:szCs w:val="28"/>
        </w:rPr>
        <w:t xml:space="preserve">, Д. Б. </w:t>
      </w:r>
      <w:proofErr w:type="spellStart"/>
      <w:r>
        <w:rPr>
          <w:snapToGrid w:val="0"/>
          <w:color w:val="000000"/>
          <w:sz w:val="28"/>
          <w:szCs w:val="28"/>
        </w:rPr>
        <w:t>Эльконин</w:t>
      </w:r>
      <w:proofErr w:type="spellEnd"/>
      <w:r>
        <w:rPr>
          <w:snapToGrid w:val="0"/>
          <w:color w:val="000000"/>
          <w:sz w:val="28"/>
          <w:szCs w:val="28"/>
        </w:rPr>
        <w:t>, В. В. Давыдов и др.) отмечается, что ученики отли</w:t>
      </w:r>
      <w:r>
        <w:rPr>
          <w:snapToGrid w:val="0"/>
          <w:color w:val="000000"/>
          <w:sz w:val="28"/>
          <w:szCs w:val="28"/>
        </w:rPr>
        <w:softHyphen/>
        <w:t xml:space="preserve">чаются друг от </w:t>
      </w:r>
      <w:proofErr w:type="gramStart"/>
      <w:r>
        <w:rPr>
          <w:snapToGrid w:val="0"/>
          <w:color w:val="000000"/>
          <w:sz w:val="28"/>
          <w:szCs w:val="28"/>
        </w:rPr>
        <w:t>друга</w:t>
      </w:r>
      <w:proofErr w:type="gramEnd"/>
      <w:r>
        <w:rPr>
          <w:snapToGrid w:val="0"/>
          <w:color w:val="000000"/>
          <w:sz w:val="28"/>
          <w:szCs w:val="28"/>
        </w:rPr>
        <w:t xml:space="preserve"> прежде всего способностями к учению, т. е. одаренность</w:t>
      </w:r>
      <w:r w:rsidR="0073088D">
        <w:rPr>
          <w:snapToGrid w:val="0"/>
          <w:color w:val="000000"/>
          <w:sz w:val="28"/>
          <w:szCs w:val="28"/>
        </w:rPr>
        <w:t>ю</w:t>
      </w:r>
      <w:r>
        <w:rPr>
          <w:snapToGrid w:val="0"/>
          <w:color w:val="000000"/>
          <w:sz w:val="28"/>
          <w:szCs w:val="28"/>
        </w:rPr>
        <w:t>, а также  обучаемостью.</w:t>
      </w:r>
    </w:p>
    <w:p w:rsidR="00EB5861" w:rsidRDefault="00EB5861" w:rsidP="00110404">
      <w:pPr>
        <w:ind w:firstLine="360"/>
        <w:rPr>
          <w:color w:val="555555"/>
          <w:sz w:val="28"/>
          <w:szCs w:val="28"/>
        </w:rPr>
      </w:pPr>
      <w:r>
        <w:rPr>
          <w:b/>
          <w:bCs/>
          <w:color w:val="000000"/>
          <w:sz w:val="28"/>
          <w:szCs w:val="28"/>
        </w:rPr>
        <w:t>Одаренность –</w:t>
      </w:r>
      <w:r>
        <w:rPr>
          <w:color w:val="000000"/>
          <w:sz w:val="28"/>
          <w:szCs w:val="28"/>
        </w:rPr>
        <w:t xml:space="preserve">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EB5861" w:rsidRDefault="00EB5861" w:rsidP="00110404">
      <w:pPr>
        <w:ind w:firstLine="360"/>
        <w:rPr>
          <w:color w:val="555555"/>
          <w:sz w:val="28"/>
          <w:szCs w:val="28"/>
        </w:rPr>
      </w:pPr>
      <w:r>
        <w:rPr>
          <w:b/>
          <w:bCs/>
          <w:color w:val="000000"/>
          <w:sz w:val="28"/>
          <w:szCs w:val="28"/>
        </w:rPr>
        <w:t>Одаренный ребенок –</w:t>
      </w:r>
      <w:r>
        <w:rPr>
          <w:color w:val="000000"/>
          <w:sz w:val="28"/>
          <w:szCs w:val="28"/>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EB5861" w:rsidRDefault="00EB5861" w:rsidP="00110404">
      <w:pPr>
        <w:ind w:firstLine="708"/>
        <w:rPr>
          <w:color w:val="555555"/>
          <w:sz w:val="28"/>
          <w:szCs w:val="28"/>
        </w:rPr>
      </w:pPr>
      <w:r>
        <w:rPr>
          <w:color w:val="000000"/>
          <w:sz w:val="28"/>
          <w:szCs w:val="28"/>
        </w:rPr>
        <w:t>Одаренные дети обычно обладают отличной памятью, которая базируется на ранней речи и абстрактном мышлении. Их отличает способность класси</w:t>
      </w:r>
      <w:r>
        <w:rPr>
          <w:color w:val="000000"/>
          <w:sz w:val="28"/>
          <w:szCs w:val="28"/>
        </w:rPr>
        <w:softHyphen/>
        <w:t xml:space="preserve">фицировать информацию и 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одаренному ребенку. Маленькие «вундеркинды» с удовольствием читают словари и энциклопедии, </w:t>
      </w:r>
      <w:r>
        <w:rPr>
          <w:color w:val="000000"/>
          <w:sz w:val="28"/>
          <w:szCs w:val="28"/>
        </w:rPr>
        <w:lastRenderedPageBreak/>
        <w:t>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EB5861" w:rsidRDefault="00EB5861" w:rsidP="00110404">
      <w:pPr>
        <w:ind w:firstLine="708"/>
        <w:rPr>
          <w:color w:val="555555"/>
          <w:sz w:val="28"/>
          <w:szCs w:val="28"/>
        </w:rPr>
      </w:pPr>
      <w:r>
        <w:rPr>
          <w:color w:val="000000"/>
          <w:sz w:val="28"/>
          <w:szCs w:val="28"/>
        </w:rPr>
        <w:t>Талантливые дети легко справляются с познавательной неопределенно</w:t>
      </w:r>
      <w:r>
        <w:rPr>
          <w:color w:val="000000"/>
          <w:sz w:val="28"/>
          <w:szCs w:val="28"/>
        </w:rPr>
        <w:softHyphen/>
        <w:t>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w:t>
      </w:r>
    </w:p>
    <w:p w:rsidR="00EB5861" w:rsidRDefault="00EB5861" w:rsidP="00110404">
      <w:pPr>
        <w:ind w:firstLine="708"/>
        <w:rPr>
          <w:color w:val="555555"/>
          <w:sz w:val="28"/>
          <w:szCs w:val="28"/>
        </w:rPr>
      </w:pPr>
      <w:r>
        <w:rPr>
          <w:color w:val="000000"/>
          <w:sz w:val="28"/>
          <w:szCs w:val="28"/>
        </w:rPr>
        <w:t>Одаренного ребенка отличает и повышенная концентрация внимания на чем-либо, упорство в достижении результата в сфере, которая ему интересна</w:t>
      </w:r>
      <w:r w:rsidR="0073088D">
        <w:rPr>
          <w:color w:val="000000"/>
          <w:sz w:val="28"/>
          <w:szCs w:val="28"/>
        </w:rPr>
        <w:t xml:space="preserve">.  </w:t>
      </w:r>
      <w:r>
        <w:rPr>
          <w:color w:val="000000"/>
          <w:sz w:val="28"/>
          <w:szCs w:val="28"/>
        </w:rPr>
        <w:t>В силу небольшого жизненного опыта такие дети часто затевают пред</w:t>
      </w:r>
      <w:r>
        <w:rPr>
          <w:color w:val="000000"/>
          <w:sz w:val="28"/>
          <w:szCs w:val="28"/>
        </w:rPr>
        <w:softHyphen/>
        <w:t>приятия, с которыми не могут справиться. Им необходимо понимание и неко</w:t>
      </w:r>
      <w:r>
        <w:rPr>
          <w:color w:val="000000"/>
          <w:sz w:val="28"/>
          <w:szCs w:val="28"/>
        </w:rPr>
        <w:softHyphen/>
        <w:t xml:space="preserve">торое руководство со стороны взрослых, не следует акцентировать внимание на их неудачах, лучше попробовать вместе еще раз. </w:t>
      </w:r>
    </w:p>
    <w:p w:rsidR="00EB5861" w:rsidRDefault="00EB5861" w:rsidP="00110404">
      <w:pPr>
        <w:ind w:firstLine="708"/>
        <w:rPr>
          <w:color w:val="555555"/>
          <w:sz w:val="28"/>
          <w:szCs w:val="28"/>
        </w:rPr>
      </w:pPr>
      <w:r>
        <w:rPr>
          <w:color w:val="000000"/>
          <w:sz w:val="28"/>
          <w:szCs w:val="28"/>
        </w:rPr>
        <w:t>В сфере психосоциального развития одаренным и талантливым детям свойственны следующие черты:</w:t>
      </w:r>
    </w:p>
    <w:p w:rsidR="00EB5861" w:rsidRDefault="00EB5861" w:rsidP="00110404">
      <w:pPr>
        <w:rPr>
          <w:color w:val="555555"/>
          <w:sz w:val="28"/>
          <w:szCs w:val="28"/>
        </w:rPr>
      </w:pPr>
      <w:r>
        <w:rPr>
          <w:color w:val="000000"/>
          <w:sz w:val="28"/>
          <w:szCs w:val="28"/>
        </w:rPr>
        <w:t>• Сильно развитое чувство справедливости, проявляющееся очень рано. Личные системы ценностей у одаренных детей очень широки.</w:t>
      </w:r>
    </w:p>
    <w:p w:rsidR="00EB5861" w:rsidRDefault="00EB5861" w:rsidP="00110404">
      <w:pPr>
        <w:rPr>
          <w:color w:val="555555"/>
          <w:sz w:val="28"/>
          <w:szCs w:val="28"/>
        </w:rPr>
      </w:pPr>
      <w:r>
        <w:rPr>
          <w:color w:val="000000"/>
          <w:sz w:val="28"/>
          <w:szCs w:val="28"/>
        </w:rPr>
        <w:t>•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p>
    <w:p w:rsidR="00EB5861" w:rsidRDefault="00EB5861" w:rsidP="00110404">
      <w:pPr>
        <w:rPr>
          <w:color w:val="555555"/>
          <w:sz w:val="28"/>
          <w:szCs w:val="28"/>
        </w:rPr>
      </w:pPr>
      <w:r>
        <w:rPr>
          <w:color w:val="000000"/>
          <w:sz w:val="28"/>
          <w:szCs w:val="28"/>
        </w:rPr>
        <w:t>• Не могут четко развести реальность и фантазию.</w:t>
      </w:r>
    </w:p>
    <w:p w:rsidR="00EB5861" w:rsidRDefault="00EB5861" w:rsidP="00110404">
      <w:pPr>
        <w:rPr>
          <w:color w:val="555555"/>
          <w:sz w:val="28"/>
          <w:szCs w:val="28"/>
        </w:rPr>
      </w:pPr>
      <w:r>
        <w:rPr>
          <w:color w:val="000000"/>
          <w:sz w:val="28"/>
          <w:szCs w:val="28"/>
        </w:rPr>
        <w:t>• Хорошо развито чувство юмора. Талантливые люди обожают несооб</w:t>
      </w:r>
      <w:r>
        <w:rPr>
          <w:color w:val="000000"/>
          <w:sz w:val="28"/>
          <w:szCs w:val="28"/>
        </w:rPr>
        <w:softHyphen/>
        <w:t>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EB5861" w:rsidRDefault="00EB5861" w:rsidP="00110404">
      <w:pPr>
        <w:rPr>
          <w:color w:val="555555"/>
          <w:sz w:val="28"/>
          <w:szCs w:val="28"/>
        </w:rPr>
      </w:pPr>
      <w:r>
        <w:rPr>
          <w:color w:val="000000"/>
          <w:sz w:val="28"/>
          <w:szCs w:val="28"/>
        </w:rPr>
        <w:t>• Одаренные дети постоянно пытаются решать проблемы, которые им пока «не по зубам». С точки зрения их развития такие попытки полезны.</w:t>
      </w:r>
    </w:p>
    <w:p w:rsidR="00EB5861" w:rsidRDefault="00EB5861" w:rsidP="00110404">
      <w:pPr>
        <w:rPr>
          <w:color w:val="555555"/>
          <w:sz w:val="28"/>
          <w:szCs w:val="28"/>
        </w:rPr>
      </w:pPr>
      <w:r>
        <w:rPr>
          <w:color w:val="000000"/>
          <w:sz w:val="28"/>
          <w:szCs w:val="28"/>
        </w:rPr>
        <w:t>• Для одаренных детей, как правило - характерны преувеличенные стра</w:t>
      </w:r>
      <w:r>
        <w:rPr>
          <w:color w:val="000000"/>
          <w:sz w:val="28"/>
          <w:szCs w:val="28"/>
        </w:rPr>
        <w:softHyphen/>
        <w:t>хи, поскольку они способны вообразить множество опасных последствий.</w:t>
      </w:r>
    </w:p>
    <w:p w:rsidR="00EB5861" w:rsidRDefault="00EB5861" w:rsidP="00110404">
      <w:pPr>
        <w:rPr>
          <w:color w:val="555555"/>
          <w:sz w:val="28"/>
          <w:szCs w:val="28"/>
        </w:rPr>
      </w:pPr>
      <w:r>
        <w:rPr>
          <w:color w:val="000000"/>
          <w:sz w:val="28"/>
          <w:szCs w:val="28"/>
        </w:rPr>
        <w:t>• Чрезвычайно восприимчивы к неречевым проявлениям чувств окру</w:t>
      </w:r>
      <w:r>
        <w:rPr>
          <w:color w:val="000000"/>
          <w:sz w:val="28"/>
          <w:szCs w:val="28"/>
        </w:rPr>
        <w:softHyphen/>
        <w:t>жающими и весьма подвержены молчаливому напряжению, возникшему во</w:t>
      </w:r>
      <w:r>
        <w:rPr>
          <w:color w:val="000000"/>
          <w:sz w:val="28"/>
          <w:szCs w:val="28"/>
        </w:rPr>
        <w:softHyphen/>
        <w:t>круг них.</w:t>
      </w:r>
    </w:p>
    <w:p w:rsidR="00EB5861" w:rsidRDefault="00EB5861" w:rsidP="00110404">
      <w:pPr>
        <w:ind w:firstLine="709"/>
        <w:rPr>
          <w:color w:val="555555"/>
          <w:sz w:val="28"/>
          <w:szCs w:val="28"/>
        </w:rPr>
      </w:pPr>
      <w:proofErr w:type="gramStart"/>
      <w:r>
        <w:rPr>
          <w:snapToGrid w:val="0"/>
          <w:color w:val="000000"/>
          <w:sz w:val="28"/>
          <w:szCs w:val="28"/>
        </w:rPr>
        <w:t>Обучаемость — это сложное образование, которое зависит от многих личностных качеств и способностей учащихся, и в первую очередь</w:t>
      </w:r>
      <w:r w:rsidR="0073088D">
        <w:rPr>
          <w:snapToGrid w:val="0"/>
          <w:color w:val="000000"/>
          <w:sz w:val="28"/>
          <w:szCs w:val="28"/>
        </w:rPr>
        <w:t xml:space="preserve">, </w:t>
      </w:r>
      <w:r>
        <w:rPr>
          <w:snapToGrid w:val="0"/>
          <w:color w:val="000000"/>
          <w:sz w:val="28"/>
          <w:szCs w:val="28"/>
        </w:rPr>
        <w:t xml:space="preserve"> от интеллектуальных способностей (способность анали</w:t>
      </w:r>
      <w:r>
        <w:rPr>
          <w:snapToGrid w:val="0"/>
          <w:color w:val="000000"/>
          <w:sz w:val="28"/>
          <w:szCs w:val="28"/>
        </w:rPr>
        <w:softHyphen/>
        <w:t>зировать, сравнивать, обобщать, синтезировать, выделять суще</w:t>
      </w:r>
      <w:r>
        <w:rPr>
          <w:snapToGrid w:val="0"/>
          <w:color w:val="000000"/>
          <w:sz w:val="28"/>
          <w:szCs w:val="28"/>
        </w:rPr>
        <w:softHyphen/>
        <w:t>ственное, видеть учебные проблемы и решать их), а также от уров</w:t>
      </w:r>
      <w:r>
        <w:rPr>
          <w:snapToGrid w:val="0"/>
          <w:color w:val="000000"/>
          <w:sz w:val="28"/>
          <w:szCs w:val="28"/>
        </w:rPr>
        <w:softHyphen/>
        <w:t>ня познавательного интереса и мотивации, целеустремленности, гибкости мышления, самоорганизации, самоопределения, устойчи</w:t>
      </w:r>
      <w:r>
        <w:rPr>
          <w:snapToGrid w:val="0"/>
          <w:color w:val="000000"/>
          <w:sz w:val="28"/>
          <w:szCs w:val="28"/>
        </w:rPr>
        <w:softHyphen/>
        <w:t>вости в достижении цели и др.</w:t>
      </w:r>
      <w:proofErr w:type="gramEnd"/>
    </w:p>
    <w:p w:rsidR="00EB5861" w:rsidRDefault="00EB5861" w:rsidP="00110404">
      <w:pPr>
        <w:ind w:firstLine="709"/>
        <w:rPr>
          <w:color w:val="555555"/>
          <w:sz w:val="28"/>
          <w:szCs w:val="28"/>
        </w:rPr>
      </w:pPr>
      <w:r>
        <w:rPr>
          <w:color w:val="000000"/>
          <w:sz w:val="28"/>
          <w:szCs w:val="28"/>
        </w:rPr>
        <w:t>Обучаемость как интегральная индивидуальность личности одаренного ребенка предопределяет различный темп движения его в обучении, т.е. углубленную диф</w:t>
      </w:r>
      <w:r>
        <w:rPr>
          <w:color w:val="000000"/>
          <w:sz w:val="28"/>
          <w:szCs w:val="28"/>
        </w:rPr>
        <w:softHyphen/>
        <w:t xml:space="preserve">ференциацию, особенно по степени познавательной </w:t>
      </w:r>
      <w:r>
        <w:rPr>
          <w:color w:val="000000"/>
          <w:sz w:val="28"/>
          <w:szCs w:val="28"/>
        </w:rPr>
        <w:lastRenderedPageBreak/>
        <w:t>самостоятель</w:t>
      </w:r>
      <w:r>
        <w:rPr>
          <w:color w:val="000000"/>
          <w:sz w:val="28"/>
          <w:szCs w:val="28"/>
        </w:rPr>
        <w:softHyphen/>
        <w:t xml:space="preserve">ности. Из этого следует, что способности ученика определяются его темпом учения. </w:t>
      </w:r>
    </w:p>
    <w:p w:rsidR="00EB5861" w:rsidRDefault="0073088D" w:rsidP="00110404">
      <w:pPr>
        <w:pStyle w:val="a5"/>
        <w:rPr>
          <w:b/>
          <w:i/>
          <w:sz w:val="28"/>
          <w:szCs w:val="28"/>
        </w:rPr>
      </w:pPr>
      <w:r>
        <w:rPr>
          <w:rStyle w:val="a4"/>
          <w:b w:val="0"/>
          <w:i/>
          <w:sz w:val="28"/>
          <w:szCs w:val="28"/>
        </w:rPr>
        <w:t xml:space="preserve">2.2  </w:t>
      </w:r>
      <w:r w:rsidR="00EB5861">
        <w:rPr>
          <w:rStyle w:val="a4"/>
          <w:b w:val="0"/>
          <w:i/>
          <w:sz w:val="28"/>
          <w:szCs w:val="28"/>
        </w:rPr>
        <w:t>Основные принципы работы с одаренными детьми:</w:t>
      </w:r>
      <w:r w:rsidR="00EB5861">
        <w:rPr>
          <w:b/>
          <w:i/>
          <w:sz w:val="28"/>
          <w:szCs w:val="28"/>
        </w:rPr>
        <w:t xml:space="preserve"> </w:t>
      </w:r>
    </w:p>
    <w:p w:rsidR="00EB5861" w:rsidRDefault="00EB5861" w:rsidP="00110404">
      <w:pPr>
        <w:numPr>
          <w:ilvl w:val="0"/>
          <w:numId w:val="20"/>
        </w:numPr>
        <w:spacing w:before="100" w:beforeAutospacing="1" w:after="100" w:afterAutospacing="1"/>
        <w:rPr>
          <w:sz w:val="28"/>
          <w:szCs w:val="28"/>
        </w:rPr>
      </w:pPr>
      <w:r>
        <w:rPr>
          <w:sz w:val="28"/>
          <w:szCs w:val="28"/>
        </w:rPr>
        <w:t xml:space="preserve">реализация личностно-ориентированного педагогического подхода в целях гармонического развития человека как субъекта творческой деятельности; </w:t>
      </w:r>
    </w:p>
    <w:p w:rsidR="00EB5861" w:rsidRDefault="00EB5861" w:rsidP="00110404">
      <w:pPr>
        <w:numPr>
          <w:ilvl w:val="0"/>
          <w:numId w:val="20"/>
        </w:numPr>
        <w:spacing w:before="100" w:beforeAutospacing="1" w:after="100" w:afterAutospacing="1"/>
        <w:rPr>
          <w:sz w:val="28"/>
          <w:szCs w:val="28"/>
        </w:rPr>
      </w:pPr>
      <w:r>
        <w:rPr>
          <w:sz w:val="28"/>
          <w:szCs w:val="28"/>
        </w:rPr>
        <w:t xml:space="preserve">использование системы развивающего и развивающегося образования на основе психолого-педагогических исследований, обеспечивающих выявление и раскрытие творческого потенциала детей с признаками одаренности; </w:t>
      </w:r>
    </w:p>
    <w:p w:rsidR="00EB5861" w:rsidRDefault="00EB5861" w:rsidP="00110404">
      <w:pPr>
        <w:numPr>
          <w:ilvl w:val="0"/>
          <w:numId w:val="20"/>
        </w:numPr>
        <w:spacing w:before="100" w:beforeAutospacing="1" w:after="100" w:afterAutospacing="1"/>
        <w:rPr>
          <w:sz w:val="28"/>
          <w:szCs w:val="28"/>
        </w:rPr>
      </w:pPr>
      <w:r>
        <w:rPr>
          <w:sz w:val="28"/>
          <w:szCs w:val="28"/>
        </w:rPr>
        <w:t xml:space="preserve">изучение факторов психолого-педагогического содействия процессам формирования личности, эффективной реализации познавательных способностей учащихся; </w:t>
      </w:r>
    </w:p>
    <w:p w:rsidR="00EB5861" w:rsidRDefault="00EB5861" w:rsidP="00110404">
      <w:pPr>
        <w:numPr>
          <w:ilvl w:val="0"/>
          <w:numId w:val="20"/>
        </w:numPr>
        <w:spacing w:before="100" w:beforeAutospacing="1" w:after="100" w:afterAutospacing="1"/>
        <w:rPr>
          <w:sz w:val="28"/>
          <w:szCs w:val="28"/>
        </w:rPr>
      </w:pPr>
      <w:r>
        <w:rPr>
          <w:sz w:val="28"/>
          <w:szCs w:val="28"/>
        </w:rPr>
        <w:t xml:space="preserve">развитие учащихся внутри всех учебных дисциплин в системе базисного учебного плана, что является условием обеспечения доминирующей роли познавательных мотиваций, активизации всех видов и форм творческой самореализации личности;  </w:t>
      </w:r>
    </w:p>
    <w:p w:rsidR="00EB5861" w:rsidRDefault="00EB5861" w:rsidP="00110404">
      <w:pPr>
        <w:numPr>
          <w:ilvl w:val="0"/>
          <w:numId w:val="20"/>
        </w:numPr>
        <w:spacing w:before="100" w:beforeAutospacing="1" w:after="100" w:afterAutospacing="1"/>
        <w:rPr>
          <w:sz w:val="28"/>
          <w:szCs w:val="28"/>
        </w:rPr>
      </w:pPr>
      <w:r>
        <w:rPr>
          <w:sz w:val="28"/>
          <w:szCs w:val="28"/>
        </w:rPr>
        <w:t xml:space="preserve">целенаправленное развитие интеллектуальных способностей учащихся;  </w:t>
      </w:r>
    </w:p>
    <w:p w:rsidR="00EB5861" w:rsidRDefault="00EB5861" w:rsidP="00110404">
      <w:pPr>
        <w:numPr>
          <w:ilvl w:val="0"/>
          <w:numId w:val="20"/>
        </w:numPr>
        <w:spacing w:before="100" w:beforeAutospacing="1" w:after="100" w:afterAutospacing="1"/>
        <w:rPr>
          <w:sz w:val="28"/>
          <w:szCs w:val="28"/>
        </w:rPr>
      </w:pPr>
      <w:r>
        <w:rPr>
          <w:sz w:val="28"/>
          <w:szCs w:val="28"/>
        </w:rPr>
        <w:t xml:space="preserve">максимальное разнообразие предоставленных возможностей для развития личности;  </w:t>
      </w:r>
    </w:p>
    <w:p w:rsidR="00EB5861" w:rsidRDefault="00EB5861" w:rsidP="00110404">
      <w:pPr>
        <w:numPr>
          <w:ilvl w:val="0"/>
          <w:numId w:val="20"/>
        </w:numPr>
        <w:spacing w:before="100" w:beforeAutospacing="1" w:after="100" w:afterAutospacing="1"/>
        <w:rPr>
          <w:sz w:val="28"/>
          <w:szCs w:val="28"/>
        </w:rPr>
      </w:pPr>
      <w:r>
        <w:rPr>
          <w:sz w:val="28"/>
          <w:szCs w:val="28"/>
        </w:rPr>
        <w:t xml:space="preserve">увеличение роли внеурочной деятельности с такими детьми;  </w:t>
      </w:r>
    </w:p>
    <w:p w:rsidR="00EB5861" w:rsidRDefault="00EB5861" w:rsidP="00110404">
      <w:pPr>
        <w:numPr>
          <w:ilvl w:val="0"/>
          <w:numId w:val="20"/>
        </w:numPr>
        <w:spacing w:before="100" w:beforeAutospacing="1" w:after="100" w:afterAutospacing="1"/>
        <w:rPr>
          <w:sz w:val="28"/>
          <w:szCs w:val="28"/>
        </w:rPr>
      </w:pPr>
      <w:r>
        <w:rPr>
          <w:sz w:val="28"/>
          <w:szCs w:val="28"/>
        </w:rPr>
        <w:t xml:space="preserve">индивидуализация обучения;  </w:t>
      </w:r>
    </w:p>
    <w:p w:rsidR="00EB5861" w:rsidRDefault="00EB5861" w:rsidP="00110404">
      <w:pPr>
        <w:numPr>
          <w:ilvl w:val="0"/>
          <w:numId w:val="20"/>
        </w:numPr>
        <w:spacing w:before="100" w:beforeAutospacing="1" w:after="100" w:afterAutospacing="1"/>
        <w:rPr>
          <w:sz w:val="28"/>
          <w:szCs w:val="28"/>
        </w:rPr>
      </w:pPr>
      <w:r>
        <w:rPr>
          <w:sz w:val="28"/>
          <w:szCs w:val="28"/>
        </w:rPr>
        <w:t xml:space="preserve">дифференциация обучения;  </w:t>
      </w:r>
    </w:p>
    <w:p w:rsidR="00EB5861" w:rsidRDefault="00EB5861" w:rsidP="00110404">
      <w:pPr>
        <w:numPr>
          <w:ilvl w:val="0"/>
          <w:numId w:val="20"/>
        </w:numPr>
        <w:spacing w:before="100" w:beforeAutospacing="1" w:after="100" w:afterAutospacing="1"/>
        <w:rPr>
          <w:sz w:val="28"/>
          <w:szCs w:val="28"/>
        </w:rPr>
      </w:pPr>
      <w:r>
        <w:rPr>
          <w:sz w:val="28"/>
          <w:szCs w:val="28"/>
        </w:rPr>
        <w:t xml:space="preserve">совместная разновозрастная работа учащихся при руководящем и направляющем участии взрослых и др. </w:t>
      </w:r>
    </w:p>
    <w:p w:rsidR="00EB5861" w:rsidRDefault="00EB5861" w:rsidP="00110404">
      <w:pPr>
        <w:spacing w:before="100" w:beforeAutospacing="1" w:after="100" w:afterAutospacing="1"/>
        <w:ind w:left="360"/>
        <w:rPr>
          <w:sz w:val="28"/>
          <w:szCs w:val="28"/>
        </w:rPr>
      </w:pPr>
    </w:p>
    <w:p w:rsidR="00EB5861" w:rsidRDefault="0073088D" w:rsidP="00110404">
      <w:pPr>
        <w:pStyle w:val="a5"/>
        <w:rPr>
          <w:i/>
          <w:sz w:val="28"/>
          <w:szCs w:val="28"/>
        </w:rPr>
      </w:pPr>
      <w:r>
        <w:rPr>
          <w:i/>
          <w:sz w:val="28"/>
          <w:szCs w:val="28"/>
        </w:rPr>
        <w:t xml:space="preserve">2.3  </w:t>
      </w:r>
      <w:r w:rsidR="00EB5861">
        <w:rPr>
          <w:i/>
          <w:sz w:val="28"/>
          <w:szCs w:val="28"/>
        </w:rPr>
        <w:t>Педагогическая система  работы с одаренными детьми</w:t>
      </w:r>
    </w:p>
    <w:p w:rsidR="0073088D" w:rsidRPr="002F7E80" w:rsidRDefault="0073088D" w:rsidP="00110404">
      <w:pPr>
        <w:ind w:firstLine="708"/>
        <w:rPr>
          <w:color w:val="555555"/>
          <w:sz w:val="28"/>
          <w:szCs w:val="28"/>
        </w:rPr>
      </w:pPr>
      <w:r w:rsidRPr="002F7E80">
        <w:rPr>
          <w:bCs/>
          <w:snapToGrid w:val="0"/>
          <w:color w:val="000000"/>
          <w:sz w:val="28"/>
          <w:szCs w:val="28"/>
        </w:rPr>
        <w:t>Педа</w:t>
      </w:r>
      <w:r w:rsidRPr="002F7E80">
        <w:rPr>
          <w:bCs/>
          <w:snapToGrid w:val="0"/>
          <w:color w:val="000000"/>
          <w:sz w:val="28"/>
          <w:szCs w:val="28"/>
        </w:rPr>
        <w:softHyphen/>
        <w:t>гогическая система строится на четырех базовых идеях</w:t>
      </w:r>
      <w:r w:rsidRPr="002F7E80">
        <w:rPr>
          <w:snapToGrid w:val="0"/>
          <w:color w:val="000000"/>
          <w:sz w:val="28"/>
          <w:szCs w:val="28"/>
        </w:rPr>
        <w:t>:</w:t>
      </w:r>
    </w:p>
    <w:p w:rsidR="0073088D" w:rsidRDefault="0073088D" w:rsidP="00110404">
      <w:pPr>
        <w:ind w:firstLine="320"/>
        <w:rPr>
          <w:color w:val="555555"/>
          <w:sz w:val="28"/>
          <w:szCs w:val="28"/>
        </w:rPr>
      </w:pPr>
      <w:r>
        <w:rPr>
          <w:snapToGrid w:val="0"/>
          <w:color w:val="000000"/>
          <w:sz w:val="28"/>
          <w:szCs w:val="28"/>
        </w:rPr>
        <w:t xml:space="preserve">- на осознании </w:t>
      </w:r>
      <w:proofErr w:type="spellStart"/>
      <w:r>
        <w:rPr>
          <w:snapToGrid w:val="0"/>
          <w:color w:val="000000"/>
          <w:sz w:val="28"/>
          <w:szCs w:val="28"/>
        </w:rPr>
        <w:t>самоценности</w:t>
      </w:r>
      <w:proofErr w:type="spellEnd"/>
      <w:r>
        <w:rPr>
          <w:snapToGrid w:val="0"/>
          <w:color w:val="000000"/>
          <w:sz w:val="28"/>
          <w:szCs w:val="28"/>
        </w:rPr>
        <w:t xml:space="preserve"> каждого школьника как уникаль</w:t>
      </w:r>
      <w:r>
        <w:rPr>
          <w:snapToGrid w:val="0"/>
          <w:color w:val="000000"/>
          <w:sz w:val="28"/>
          <w:szCs w:val="28"/>
        </w:rPr>
        <w:softHyphen/>
        <w:t>ной, неповторимой личности;</w:t>
      </w:r>
    </w:p>
    <w:p w:rsidR="0073088D" w:rsidRDefault="0073088D" w:rsidP="00110404">
      <w:pPr>
        <w:ind w:firstLine="320"/>
        <w:rPr>
          <w:color w:val="555555"/>
          <w:sz w:val="28"/>
          <w:szCs w:val="28"/>
        </w:rPr>
      </w:pPr>
      <w:r>
        <w:rPr>
          <w:snapToGrid w:val="0"/>
          <w:color w:val="000000"/>
          <w:sz w:val="28"/>
          <w:szCs w:val="28"/>
        </w:rPr>
        <w:t>- на неисчерпаемости возможностей развития каждого ребен</w:t>
      </w:r>
      <w:r>
        <w:rPr>
          <w:snapToGrid w:val="0"/>
          <w:color w:val="000000"/>
          <w:sz w:val="28"/>
          <w:szCs w:val="28"/>
        </w:rPr>
        <w:softHyphen/>
        <w:t>ка, в том числе его творческих способностей;</w:t>
      </w:r>
    </w:p>
    <w:p w:rsidR="0073088D" w:rsidRDefault="0073088D" w:rsidP="00110404">
      <w:pPr>
        <w:ind w:firstLine="320"/>
        <w:rPr>
          <w:color w:val="555555"/>
          <w:sz w:val="28"/>
          <w:szCs w:val="28"/>
        </w:rPr>
      </w:pPr>
      <w:r>
        <w:rPr>
          <w:snapToGrid w:val="0"/>
          <w:color w:val="000000"/>
          <w:sz w:val="28"/>
          <w:szCs w:val="28"/>
        </w:rPr>
        <w:t xml:space="preserve">- на приоритете внутренней свободы </w:t>
      </w:r>
      <w:proofErr w:type="gramStart"/>
      <w:r>
        <w:rPr>
          <w:snapToGrid w:val="0"/>
          <w:color w:val="000000"/>
          <w:sz w:val="28"/>
          <w:szCs w:val="28"/>
        </w:rPr>
        <w:t>перед</w:t>
      </w:r>
      <w:proofErr w:type="gramEnd"/>
      <w:r>
        <w:rPr>
          <w:snapToGrid w:val="0"/>
          <w:color w:val="000000"/>
          <w:sz w:val="28"/>
          <w:szCs w:val="28"/>
        </w:rPr>
        <w:t xml:space="preserve"> внешней как свобо</w:t>
      </w:r>
      <w:r>
        <w:rPr>
          <w:snapToGrid w:val="0"/>
          <w:color w:val="000000"/>
          <w:sz w:val="28"/>
          <w:szCs w:val="28"/>
        </w:rPr>
        <w:softHyphen/>
        <w:t>ды, необходимой для творческого саморазвития;</w:t>
      </w:r>
    </w:p>
    <w:p w:rsidR="0073088D" w:rsidRDefault="0073088D" w:rsidP="00110404">
      <w:pPr>
        <w:ind w:firstLine="360"/>
        <w:rPr>
          <w:color w:val="555555"/>
          <w:sz w:val="28"/>
          <w:szCs w:val="28"/>
        </w:rPr>
      </w:pPr>
      <w:r>
        <w:rPr>
          <w:snapToGrid w:val="0"/>
          <w:color w:val="000000"/>
          <w:sz w:val="28"/>
          <w:szCs w:val="28"/>
        </w:rPr>
        <w:t>- на понимании природы творческого саморазвития как интег</w:t>
      </w:r>
      <w:r>
        <w:rPr>
          <w:snapToGrid w:val="0"/>
          <w:color w:val="000000"/>
          <w:sz w:val="28"/>
          <w:szCs w:val="28"/>
        </w:rPr>
        <w:softHyphen/>
        <w:t>ральной характеристики «самости», изначальными компонентами которой являются самопознание, творческое самоопределение, са</w:t>
      </w:r>
      <w:r>
        <w:rPr>
          <w:snapToGrid w:val="0"/>
          <w:color w:val="000000"/>
          <w:sz w:val="28"/>
          <w:szCs w:val="28"/>
        </w:rPr>
        <w:softHyphen/>
        <w:t>моорганизация, самоуправление, творческое самосовершенствова</w:t>
      </w:r>
      <w:r>
        <w:rPr>
          <w:snapToGrid w:val="0"/>
          <w:color w:val="000000"/>
          <w:sz w:val="28"/>
          <w:szCs w:val="28"/>
        </w:rPr>
        <w:softHyphen/>
        <w:t>ние и самореализация личности школьника.</w:t>
      </w:r>
    </w:p>
    <w:p w:rsidR="0073088D" w:rsidRDefault="0073088D" w:rsidP="00110404">
      <w:pPr>
        <w:ind w:firstLine="283"/>
        <w:rPr>
          <w:color w:val="555555"/>
          <w:sz w:val="28"/>
          <w:szCs w:val="28"/>
        </w:rPr>
      </w:pPr>
      <w:r>
        <w:rPr>
          <w:color w:val="000000"/>
          <w:sz w:val="28"/>
          <w:szCs w:val="28"/>
        </w:rPr>
        <w:lastRenderedPageBreak/>
        <w:t xml:space="preserve">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w:t>
      </w:r>
    </w:p>
    <w:p w:rsidR="00EB5861" w:rsidRDefault="0073088D" w:rsidP="00110404">
      <w:pPr>
        <w:pStyle w:val="a5"/>
        <w:rPr>
          <w:sz w:val="28"/>
          <w:szCs w:val="28"/>
        </w:rPr>
      </w:pPr>
      <w:r>
        <w:rPr>
          <w:sz w:val="28"/>
          <w:szCs w:val="28"/>
        </w:rPr>
        <w:t xml:space="preserve">    </w:t>
      </w:r>
      <w:r w:rsidR="00EB5861">
        <w:rPr>
          <w:sz w:val="28"/>
          <w:szCs w:val="28"/>
        </w:rPr>
        <w:t xml:space="preserve">В качестве основных </w:t>
      </w:r>
      <w:r w:rsidR="00EB5861">
        <w:rPr>
          <w:sz w:val="28"/>
          <w:szCs w:val="28"/>
          <w:u w:val="single"/>
        </w:rPr>
        <w:t>элементов системы работы с одаренными детьми</w:t>
      </w:r>
      <w:r w:rsidR="00EB5861">
        <w:rPr>
          <w:sz w:val="28"/>
          <w:szCs w:val="28"/>
        </w:rPr>
        <w:t xml:space="preserve"> мы выделяем: </w:t>
      </w:r>
    </w:p>
    <w:p w:rsidR="00EB5861" w:rsidRDefault="00EB5861" w:rsidP="00110404">
      <w:pPr>
        <w:numPr>
          <w:ilvl w:val="0"/>
          <w:numId w:val="21"/>
        </w:numPr>
        <w:spacing w:before="100" w:beforeAutospacing="1" w:after="100" w:afterAutospacing="1"/>
        <w:rPr>
          <w:sz w:val="28"/>
          <w:szCs w:val="28"/>
        </w:rPr>
      </w:pPr>
      <w:r>
        <w:rPr>
          <w:i/>
          <w:iCs/>
          <w:sz w:val="28"/>
          <w:szCs w:val="28"/>
        </w:rPr>
        <w:t>Дифференцированность обучения</w:t>
      </w:r>
      <w:r>
        <w:rPr>
          <w:sz w:val="28"/>
          <w:szCs w:val="28"/>
        </w:rPr>
        <w:t xml:space="preserve">, </w:t>
      </w:r>
      <w:proofErr w:type="gramStart"/>
      <w:r>
        <w:rPr>
          <w:sz w:val="28"/>
          <w:szCs w:val="28"/>
        </w:rPr>
        <w:t>основанная</w:t>
      </w:r>
      <w:proofErr w:type="gramEnd"/>
      <w:r>
        <w:rPr>
          <w:sz w:val="28"/>
          <w:szCs w:val="28"/>
        </w:rPr>
        <w:t xml:space="preserve"> на учебном стиле, на заинтересованности, на готовности учеников (</w:t>
      </w:r>
      <w:proofErr w:type="spellStart"/>
      <w:r>
        <w:rPr>
          <w:sz w:val="28"/>
          <w:szCs w:val="28"/>
        </w:rPr>
        <w:t>разноуровневость</w:t>
      </w:r>
      <w:proofErr w:type="spellEnd"/>
      <w:r>
        <w:rPr>
          <w:sz w:val="28"/>
          <w:szCs w:val="28"/>
        </w:rPr>
        <w:t xml:space="preserve"> обучения).  </w:t>
      </w:r>
    </w:p>
    <w:p w:rsidR="00EB5861" w:rsidRDefault="00EB5861" w:rsidP="00110404">
      <w:pPr>
        <w:numPr>
          <w:ilvl w:val="0"/>
          <w:numId w:val="21"/>
        </w:numPr>
        <w:spacing w:before="100" w:beforeAutospacing="1" w:after="100" w:afterAutospacing="1"/>
        <w:rPr>
          <w:sz w:val="28"/>
          <w:szCs w:val="28"/>
        </w:rPr>
      </w:pPr>
      <w:r>
        <w:rPr>
          <w:i/>
          <w:iCs/>
          <w:sz w:val="28"/>
          <w:szCs w:val="28"/>
        </w:rPr>
        <w:t>Индивидуализация обучения,</w:t>
      </w:r>
      <w:r>
        <w:rPr>
          <w:sz w:val="28"/>
          <w:szCs w:val="28"/>
        </w:rPr>
        <w:t xml:space="preserve"> создающая предпосылки для развития интересов и специальных способностей школьника. Она обладает дополнительными возможностями – вызывать у учащихся положительные эмоции, благотворно влиять на их отношение к учебной работе. Целью индивидуализации можно считать повышение учебной мотивации и развитие познавательных интересов. Индивидуализация обеспечивает гибкое приспособление воспитательно-образовательной системы школы к уровню развития каждого учащегося. Индивидуализация обучения обеспечивается через индивидуальный образовательный план, основанный на развитии учеников с учетом индивидуальных скоростей движения. </w:t>
      </w:r>
    </w:p>
    <w:p w:rsidR="00EB5861" w:rsidRDefault="00EB5861" w:rsidP="00110404">
      <w:pPr>
        <w:numPr>
          <w:ilvl w:val="0"/>
          <w:numId w:val="21"/>
        </w:numPr>
        <w:spacing w:before="100" w:beforeAutospacing="1" w:after="100" w:afterAutospacing="1"/>
        <w:rPr>
          <w:sz w:val="28"/>
          <w:szCs w:val="28"/>
        </w:rPr>
      </w:pPr>
      <w:r>
        <w:rPr>
          <w:i/>
          <w:iCs/>
          <w:sz w:val="28"/>
          <w:szCs w:val="28"/>
        </w:rPr>
        <w:t>Воспитывающая среда</w:t>
      </w:r>
      <w:r>
        <w:rPr>
          <w:sz w:val="28"/>
          <w:szCs w:val="28"/>
        </w:rPr>
        <w:t xml:space="preserve">. Важной концептуальной особенностью воспитательно-образовательного процесса школы является перенос акцентов с обучения на воспитание, признание за воспитанием ведущей роли в формировании собственной личности.  </w:t>
      </w:r>
    </w:p>
    <w:p w:rsidR="00EB5861" w:rsidRDefault="00EB5861" w:rsidP="00110404">
      <w:pPr>
        <w:numPr>
          <w:ilvl w:val="0"/>
          <w:numId w:val="21"/>
        </w:numPr>
        <w:spacing w:before="100" w:beforeAutospacing="1" w:after="100" w:afterAutospacing="1"/>
        <w:rPr>
          <w:sz w:val="28"/>
          <w:szCs w:val="28"/>
        </w:rPr>
      </w:pPr>
      <w:r>
        <w:rPr>
          <w:i/>
          <w:iCs/>
          <w:sz w:val="28"/>
          <w:szCs w:val="28"/>
        </w:rPr>
        <w:t>Развивающая среда</w:t>
      </w:r>
      <w:r>
        <w:rPr>
          <w:sz w:val="28"/>
          <w:szCs w:val="28"/>
        </w:rPr>
        <w:t>.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Инструментами развития способностей выступают: образовательная технология «</w:t>
      </w:r>
      <w:proofErr w:type="spellStart"/>
      <w:r>
        <w:rPr>
          <w:sz w:val="28"/>
          <w:szCs w:val="28"/>
        </w:rPr>
        <w:t>ИнтеллекТ</w:t>
      </w:r>
      <w:proofErr w:type="spellEnd"/>
      <w:r>
        <w:rPr>
          <w:sz w:val="28"/>
          <w:szCs w:val="28"/>
        </w:rPr>
        <w:t xml:space="preserve">» (ОТИ) для интеллектуальных способностей, Система дополнительного образования для творческих, спортивных способностей. </w:t>
      </w:r>
    </w:p>
    <w:p w:rsidR="00EB5861" w:rsidRDefault="00EB5861" w:rsidP="00110404">
      <w:pPr>
        <w:numPr>
          <w:ilvl w:val="0"/>
          <w:numId w:val="21"/>
        </w:numPr>
        <w:spacing w:before="100" w:beforeAutospacing="1" w:after="100" w:afterAutospacing="1"/>
        <w:rPr>
          <w:sz w:val="28"/>
          <w:szCs w:val="28"/>
        </w:rPr>
      </w:pPr>
      <w:r>
        <w:rPr>
          <w:i/>
          <w:iCs/>
          <w:sz w:val="28"/>
          <w:szCs w:val="28"/>
        </w:rPr>
        <w:t>Сотрудничество с родителями</w:t>
      </w:r>
      <w:r>
        <w:rPr>
          <w:sz w:val="28"/>
          <w:szCs w:val="28"/>
        </w:rPr>
        <w:t>. Система работы школы позволяет</w:t>
      </w:r>
      <w:r>
        <w:rPr>
          <w:b/>
          <w:bCs/>
          <w:sz w:val="28"/>
          <w:szCs w:val="28"/>
        </w:rPr>
        <w:t xml:space="preserve"> </w:t>
      </w:r>
      <w:r>
        <w:rPr>
          <w:sz w:val="28"/>
          <w:szCs w:val="28"/>
        </w:rPr>
        <w:t xml:space="preserve">родителям стать не только заказчиками, но и субъектами образовательного процесса, на которых возложена ответственность за качество образования их детей. </w:t>
      </w:r>
    </w:p>
    <w:p w:rsidR="00EB5861" w:rsidRDefault="00EB5861" w:rsidP="00110404">
      <w:pPr>
        <w:numPr>
          <w:ilvl w:val="0"/>
          <w:numId w:val="21"/>
        </w:numPr>
        <w:spacing w:before="100" w:beforeAutospacing="1" w:after="100" w:afterAutospacing="1"/>
        <w:rPr>
          <w:sz w:val="28"/>
          <w:szCs w:val="28"/>
        </w:rPr>
      </w:pPr>
      <w:r>
        <w:rPr>
          <w:i/>
          <w:iCs/>
          <w:sz w:val="28"/>
          <w:szCs w:val="28"/>
        </w:rPr>
        <w:t>Психолого-педагогическое сопровождение.</w:t>
      </w:r>
      <w:r>
        <w:rPr>
          <w:sz w:val="28"/>
          <w:szCs w:val="28"/>
        </w:rPr>
        <w:t xml:space="preserve"> Грамотно выстроенное психолого-педагогическое обеспечение способствует созданию благоприятных условий для индивидуального развития и нравственного формирования личности обучающихся.  </w:t>
      </w:r>
    </w:p>
    <w:p w:rsidR="00EB5861" w:rsidRDefault="00EB5861" w:rsidP="00110404">
      <w:pPr>
        <w:numPr>
          <w:ilvl w:val="0"/>
          <w:numId w:val="21"/>
        </w:numPr>
        <w:spacing w:before="100" w:beforeAutospacing="1" w:after="100" w:afterAutospacing="1"/>
        <w:rPr>
          <w:sz w:val="28"/>
          <w:szCs w:val="28"/>
        </w:rPr>
      </w:pPr>
      <w:r>
        <w:rPr>
          <w:i/>
          <w:iCs/>
          <w:sz w:val="28"/>
          <w:szCs w:val="28"/>
        </w:rPr>
        <w:lastRenderedPageBreak/>
        <w:t>Специальным образом подготовленные педагогические кадры</w:t>
      </w:r>
      <w:r>
        <w:rPr>
          <w:sz w:val="28"/>
          <w:szCs w:val="28"/>
        </w:rPr>
        <w:t xml:space="preserve">. Учитель, работающий с одаренными детьми, должен обладать следующими характеристиками: </w:t>
      </w:r>
    </w:p>
    <w:p w:rsidR="00EB5861" w:rsidRDefault="00EB5861" w:rsidP="00110404">
      <w:pPr>
        <w:numPr>
          <w:ilvl w:val="1"/>
          <w:numId w:val="22"/>
        </w:numPr>
        <w:spacing w:before="100" w:beforeAutospacing="1" w:after="100" w:afterAutospacing="1"/>
        <w:rPr>
          <w:sz w:val="28"/>
          <w:szCs w:val="28"/>
        </w:rPr>
      </w:pPr>
      <w:r>
        <w:rPr>
          <w:sz w:val="28"/>
          <w:szCs w:val="28"/>
        </w:rPr>
        <w:t xml:space="preserve">высокая профессиональная компетентность и увлеченность своим делом;  </w:t>
      </w:r>
    </w:p>
    <w:p w:rsidR="00EB5861" w:rsidRDefault="00EB5861" w:rsidP="00110404">
      <w:pPr>
        <w:numPr>
          <w:ilvl w:val="1"/>
          <w:numId w:val="22"/>
        </w:numPr>
        <w:spacing w:before="100" w:beforeAutospacing="1" w:after="100" w:afterAutospacing="1"/>
        <w:rPr>
          <w:sz w:val="28"/>
          <w:szCs w:val="28"/>
        </w:rPr>
      </w:pPr>
      <w:r>
        <w:rPr>
          <w:sz w:val="28"/>
          <w:szCs w:val="28"/>
        </w:rPr>
        <w:t xml:space="preserve">способность к экспериментальной, научной и творческой деятельности;  </w:t>
      </w:r>
    </w:p>
    <w:p w:rsidR="00EB5861" w:rsidRDefault="00EB5861" w:rsidP="00110404">
      <w:pPr>
        <w:numPr>
          <w:ilvl w:val="1"/>
          <w:numId w:val="22"/>
        </w:numPr>
        <w:spacing w:before="100" w:beforeAutospacing="1" w:after="100" w:afterAutospacing="1"/>
        <w:rPr>
          <w:sz w:val="28"/>
          <w:szCs w:val="28"/>
        </w:rPr>
      </w:pPr>
      <w:r>
        <w:rPr>
          <w:sz w:val="28"/>
          <w:szCs w:val="28"/>
        </w:rPr>
        <w:t xml:space="preserve">постоянное развитие собственных интеллектуальных способностей;  </w:t>
      </w:r>
    </w:p>
    <w:p w:rsidR="00EB5861" w:rsidRDefault="00EB5861" w:rsidP="00110404">
      <w:pPr>
        <w:numPr>
          <w:ilvl w:val="1"/>
          <w:numId w:val="22"/>
        </w:numPr>
        <w:spacing w:before="100" w:beforeAutospacing="1" w:after="100" w:afterAutospacing="1"/>
        <w:rPr>
          <w:sz w:val="28"/>
          <w:szCs w:val="28"/>
        </w:rPr>
      </w:pPr>
      <w:r>
        <w:rPr>
          <w:sz w:val="28"/>
          <w:szCs w:val="28"/>
        </w:rPr>
        <w:t xml:space="preserve">общая эрудированность;  </w:t>
      </w:r>
    </w:p>
    <w:p w:rsidR="00EB5861" w:rsidRDefault="00EB5861" w:rsidP="00110404">
      <w:pPr>
        <w:numPr>
          <w:ilvl w:val="1"/>
          <w:numId w:val="22"/>
        </w:numPr>
        <w:spacing w:before="100" w:beforeAutospacing="1" w:after="100" w:afterAutospacing="1"/>
        <w:rPr>
          <w:sz w:val="28"/>
          <w:szCs w:val="28"/>
        </w:rPr>
      </w:pPr>
      <w:r>
        <w:rPr>
          <w:sz w:val="28"/>
          <w:szCs w:val="28"/>
        </w:rPr>
        <w:t>владение современными педаго</w:t>
      </w:r>
      <w:r w:rsidR="00244E30">
        <w:rPr>
          <w:sz w:val="28"/>
          <w:szCs w:val="28"/>
        </w:rPr>
        <w:t>гическими технологиями развития;</w:t>
      </w:r>
    </w:p>
    <w:p w:rsidR="00EB5861" w:rsidRDefault="00EB5861" w:rsidP="00110404">
      <w:pPr>
        <w:numPr>
          <w:ilvl w:val="1"/>
          <w:numId w:val="22"/>
        </w:numPr>
        <w:spacing w:before="100" w:beforeAutospacing="1" w:after="100" w:afterAutospacing="1"/>
        <w:rPr>
          <w:sz w:val="28"/>
          <w:szCs w:val="28"/>
        </w:rPr>
      </w:pPr>
      <w:r>
        <w:rPr>
          <w:sz w:val="28"/>
          <w:szCs w:val="28"/>
        </w:rPr>
        <w:t xml:space="preserve">высокий уровень психологической подготовки и др. </w:t>
      </w:r>
    </w:p>
    <w:p w:rsidR="00C82D83" w:rsidRPr="00C82D83" w:rsidRDefault="00C82D83" w:rsidP="00110404">
      <w:pPr>
        <w:ind w:left="360"/>
        <w:jc w:val="both"/>
        <w:rPr>
          <w:sz w:val="28"/>
          <w:szCs w:val="28"/>
        </w:rPr>
      </w:pPr>
      <w:r>
        <w:rPr>
          <w:sz w:val="28"/>
          <w:szCs w:val="28"/>
        </w:rPr>
        <w:t xml:space="preserve">         </w:t>
      </w:r>
      <w:r w:rsidRPr="00C82D83">
        <w:rPr>
          <w:sz w:val="28"/>
          <w:szCs w:val="28"/>
        </w:rPr>
        <w:t xml:space="preserve">Основной проблемой одаренных детей ученые называют проблему реализации их способностей в личностно и социально значимых областях деятельности. Одаренные дети, став взрослыми, нечасто оправдывают возлагаемые на них надежды, и лишь очень немногие из этих детей впоследствии реализуют себя в соответствии с их особыми способностями. Таким образом, задача учителя заключается в том, чтобы в максимальном объеме обеспечить образовательные потребности одаренных детей, превратить их способности в достижения и помочь реализоваться в жизни через социализацию и </w:t>
      </w:r>
      <w:proofErr w:type="spellStart"/>
      <w:r w:rsidRPr="00C82D83">
        <w:rPr>
          <w:sz w:val="28"/>
          <w:szCs w:val="28"/>
        </w:rPr>
        <w:t>самоактуализацию</w:t>
      </w:r>
      <w:proofErr w:type="spellEnd"/>
      <w:r w:rsidRPr="00C82D83">
        <w:rPr>
          <w:sz w:val="28"/>
          <w:szCs w:val="28"/>
        </w:rPr>
        <w:t xml:space="preserve">. </w:t>
      </w:r>
    </w:p>
    <w:p w:rsidR="00C82D83" w:rsidRPr="00C82D83" w:rsidRDefault="00C82D83" w:rsidP="00110404">
      <w:pPr>
        <w:ind w:left="360"/>
        <w:jc w:val="both"/>
        <w:rPr>
          <w:sz w:val="28"/>
          <w:szCs w:val="28"/>
        </w:rPr>
      </w:pPr>
      <w:r w:rsidRPr="00C82D83">
        <w:rPr>
          <w:sz w:val="28"/>
          <w:szCs w:val="28"/>
        </w:rPr>
        <w:t xml:space="preserve">        Одаренные дети, в силу личностных особенностей, с трудом реализуют свои способности и адаптируются к социальной среде из-за недостаточного уровня развития социальной компетенции. Поскольку социальная компетенция является элементом коммуникативной компетенции в составе социокультурной, мы считаем, что при изучении иностранного языка одаренные дети приобретут и разовьют необходимые социальные навыки и умения, используя его как средство общения и взаимодействия.</w:t>
      </w:r>
    </w:p>
    <w:p w:rsidR="00C82D83" w:rsidRPr="00C82D83" w:rsidRDefault="00C82D83" w:rsidP="00110404">
      <w:pPr>
        <w:ind w:left="360"/>
        <w:jc w:val="both"/>
        <w:rPr>
          <w:sz w:val="28"/>
          <w:szCs w:val="28"/>
        </w:rPr>
      </w:pPr>
      <w:r>
        <w:rPr>
          <w:sz w:val="28"/>
          <w:szCs w:val="28"/>
        </w:rPr>
        <w:t xml:space="preserve">      </w:t>
      </w:r>
      <w:r w:rsidRPr="00C82D83">
        <w:rPr>
          <w:sz w:val="28"/>
          <w:szCs w:val="28"/>
        </w:rPr>
        <w:t xml:space="preserve">Социальный заказ на обучение одаренных детей иностранному языку - создание условий для их социализации, формирование социальных умений, что позволит им развить и реализовать свои способности. В этой связи  мы определяем </w:t>
      </w:r>
      <w:r w:rsidRPr="00C82D83">
        <w:rPr>
          <w:b/>
          <w:sz w:val="28"/>
          <w:szCs w:val="28"/>
        </w:rPr>
        <w:t>цель</w:t>
      </w:r>
      <w:r w:rsidRPr="00C82D83">
        <w:rPr>
          <w:sz w:val="28"/>
          <w:szCs w:val="28"/>
        </w:rPr>
        <w:t xml:space="preserve"> обучения одаренных детей иностранному языку как развитие способностей учащихся использовать язык, как инструмент познания, приобщения и адаптации к новому социальному опыту, как средство эффективного решения коммуникативных задач в сферах личных, профессиональных и социальных интересов.</w:t>
      </w:r>
    </w:p>
    <w:p w:rsidR="00EB5861" w:rsidRDefault="00EB5861" w:rsidP="00110404">
      <w:pPr>
        <w:rPr>
          <w:bCs/>
          <w:i/>
          <w:color w:val="000000"/>
        </w:rPr>
      </w:pPr>
    </w:p>
    <w:p w:rsidR="00EB5861" w:rsidRDefault="0073088D" w:rsidP="00110404">
      <w:pPr>
        <w:rPr>
          <w:i/>
          <w:color w:val="555555"/>
          <w:sz w:val="28"/>
          <w:szCs w:val="28"/>
        </w:rPr>
      </w:pPr>
      <w:r>
        <w:rPr>
          <w:bCs/>
          <w:i/>
          <w:color w:val="000000"/>
          <w:sz w:val="28"/>
          <w:szCs w:val="28"/>
        </w:rPr>
        <w:t xml:space="preserve">2.4  </w:t>
      </w:r>
      <w:r w:rsidR="00EB5861">
        <w:rPr>
          <w:bCs/>
          <w:i/>
          <w:color w:val="000000"/>
          <w:sz w:val="28"/>
          <w:szCs w:val="28"/>
        </w:rPr>
        <w:t>Условия успешной работы с одаренными учащимися</w:t>
      </w:r>
    </w:p>
    <w:p w:rsidR="00EB5861" w:rsidRDefault="00EB5861" w:rsidP="00110404">
      <w:pPr>
        <w:ind w:hanging="360"/>
        <w:jc w:val="both"/>
        <w:rPr>
          <w:color w:val="555555"/>
          <w:sz w:val="28"/>
          <w:szCs w:val="28"/>
        </w:rPr>
      </w:pPr>
      <w:r>
        <w:rPr>
          <w:color w:val="000000"/>
          <w:sz w:val="28"/>
          <w:szCs w:val="28"/>
        </w:rPr>
        <w:t>Ø      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EB5861" w:rsidRDefault="00EB5861" w:rsidP="00110404">
      <w:pPr>
        <w:ind w:hanging="360"/>
        <w:jc w:val="both"/>
        <w:rPr>
          <w:color w:val="555555"/>
          <w:sz w:val="28"/>
          <w:szCs w:val="28"/>
        </w:rPr>
      </w:pPr>
      <w:r>
        <w:rPr>
          <w:color w:val="000000"/>
          <w:sz w:val="28"/>
          <w:szCs w:val="28"/>
        </w:rPr>
        <w:lastRenderedPageBreak/>
        <w:t>Ø      Создание и постоянное совершенствование методической системы работы с одаренными детьми.</w:t>
      </w:r>
    </w:p>
    <w:p w:rsidR="00EB5861" w:rsidRDefault="00EB5861" w:rsidP="00110404">
      <w:pPr>
        <w:ind w:hanging="360"/>
        <w:jc w:val="both"/>
        <w:rPr>
          <w:color w:val="555555"/>
          <w:sz w:val="28"/>
          <w:szCs w:val="28"/>
        </w:rPr>
      </w:pPr>
      <w:r>
        <w:rPr>
          <w:color w:val="000000"/>
          <w:sz w:val="28"/>
          <w:szCs w:val="28"/>
        </w:rPr>
        <w:t>Ø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EB5861" w:rsidRDefault="00EB5861" w:rsidP="00110404">
      <w:pPr>
        <w:rPr>
          <w:b/>
          <w:color w:val="555555"/>
          <w:sz w:val="28"/>
          <w:szCs w:val="28"/>
        </w:rPr>
      </w:pPr>
      <w:r>
        <w:rPr>
          <w:b/>
          <w:bCs/>
          <w:color w:val="000000"/>
          <w:sz w:val="28"/>
          <w:szCs w:val="28"/>
        </w:rPr>
        <w:t>Включение в работу с одаренными учащимися в первую очередь учителей, обладающих определенными качествами:</w:t>
      </w:r>
    </w:p>
    <w:p w:rsidR="0073088D" w:rsidRDefault="00EB5861" w:rsidP="00110404">
      <w:pPr>
        <w:ind w:hanging="360"/>
        <w:jc w:val="both"/>
        <w:rPr>
          <w:color w:val="000000"/>
          <w:sz w:val="28"/>
          <w:szCs w:val="28"/>
        </w:rPr>
      </w:pPr>
      <w:r>
        <w:rPr>
          <w:color w:val="000000"/>
          <w:sz w:val="28"/>
          <w:szCs w:val="28"/>
        </w:rPr>
        <w:t>Ø      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w:t>
      </w:r>
      <w:r w:rsidR="0073088D">
        <w:rPr>
          <w:color w:val="000000"/>
          <w:sz w:val="28"/>
          <w:szCs w:val="28"/>
        </w:rPr>
        <w:t>тер помощи, поддержки;</w:t>
      </w:r>
    </w:p>
    <w:p w:rsidR="00EB5861" w:rsidRDefault="00EB5861" w:rsidP="00110404">
      <w:pPr>
        <w:ind w:hanging="360"/>
        <w:jc w:val="both"/>
        <w:rPr>
          <w:color w:val="555555"/>
          <w:sz w:val="28"/>
          <w:szCs w:val="28"/>
        </w:rPr>
      </w:pPr>
      <w:r>
        <w:rPr>
          <w:color w:val="000000"/>
          <w:sz w:val="28"/>
          <w:szCs w:val="28"/>
        </w:rPr>
        <w:t>Ø      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EB5861" w:rsidRDefault="00EB5861" w:rsidP="00110404">
      <w:pPr>
        <w:ind w:hanging="360"/>
        <w:jc w:val="both"/>
        <w:rPr>
          <w:color w:val="555555"/>
          <w:sz w:val="28"/>
          <w:szCs w:val="28"/>
        </w:rPr>
      </w:pPr>
      <w:r>
        <w:rPr>
          <w:color w:val="000000"/>
          <w:sz w:val="28"/>
          <w:szCs w:val="28"/>
        </w:rPr>
        <w:t>Ø      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EB5861" w:rsidRDefault="00EB5861" w:rsidP="00110404">
      <w:pPr>
        <w:ind w:hanging="360"/>
        <w:jc w:val="both"/>
        <w:rPr>
          <w:color w:val="555555"/>
          <w:sz w:val="28"/>
          <w:szCs w:val="28"/>
        </w:rPr>
      </w:pPr>
      <w:r>
        <w:rPr>
          <w:color w:val="000000"/>
          <w:sz w:val="28"/>
          <w:szCs w:val="28"/>
        </w:rPr>
        <w:t>Ø      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EB5861" w:rsidRDefault="00EB5861" w:rsidP="00110404">
      <w:pPr>
        <w:rPr>
          <w:color w:val="555555"/>
          <w:sz w:val="28"/>
          <w:szCs w:val="28"/>
        </w:rPr>
      </w:pPr>
      <w:r>
        <w:rPr>
          <w:color w:val="555555"/>
          <w:sz w:val="28"/>
          <w:szCs w:val="28"/>
        </w:rPr>
        <w:t> </w:t>
      </w:r>
    </w:p>
    <w:p w:rsidR="00EB5861" w:rsidRDefault="00EB5861" w:rsidP="00110404">
      <w:pPr>
        <w:rPr>
          <w:color w:val="555555"/>
          <w:sz w:val="28"/>
          <w:szCs w:val="28"/>
        </w:rPr>
      </w:pPr>
      <w:r>
        <w:rPr>
          <w:bCs/>
          <w:color w:val="000000"/>
          <w:sz w:val="28"/>
          <w:szCs w:val="28"/>
        </w:rPr>
        <w:t>Учитель должен быть:</w:t>
      </w:r>
    </w:p>
    <w:p w:rsidR="00EB5861" w:rsidRDefault="00EB5861" w:rsidP="00110404">
      <w:pPr>
        <w:ind w:hanging="360"/>
        <w:jc w:val="both"/>
        <w:rPr>
          <w:color w:val="555555"/>
          <w:sz w:val="28"/>
          <w:szCs w:val="28"/>
        </w:rPr>
      </w:pPr>
      <w:r>
        <w:rPr>
          <w:color w:val="000000"/>
          <w:sz w:val="28"/>
          <w:szCs w:val="28"/>
        </w:rPr>
        <w:t xml:space="preserve">Ø      </w:t>
      </w:r>
      <w:proofErr w:type="gramStart"/>
      <w:r>
        <w:rPr>
          <w:color w:val="000000"/>
          <w:sz w:val="28"/>
          <w:szCs w:val="28"/>
        </w:rPr>
        <w:t>увлечен</w:t>
      </w:r>
      <w:proofErr w:type="gramEnd"/>
      <w:r>
        <w:rPr>
          <w:color w:val="000000"/>
          <w:sz w:val="28"/>
          <w:szCs w:val="28"/>
        </w:rPr>
        <w:t xml:space="preserve"> своим делом;</w:t>
      </w:r>
    </w:p>
    <w:p w:rsidR="00EB5861" w:rsidRDefault="00EB5861" w:rsidP="00110404">
      <w:pPr>
        <w:ind w:hanging="360"/>
        <w:jc w:val="both"/>
        <w:rPr>
          <w:color w:val="555555"/>
          <w:sz w:val="28"/>
          <w:szCs w:val="28"/>
        </w:rPr>
      </w:pPr>
      <w:r>
        <w:rPr>
          <w:color w:val="000000"/>
          <w:sz w:val="28"/>
          <w:szCs w:val="28"/>
        </w:rPr>
        <w:t xml:space="preserve">Ø      </w:t>
      </w:r>
      <w:proofErr w:type="gramStart"/>
      <w:r>
        <w:rPr>
          <w:color w:val="000000"/>
          <w:sz w:val="28"/>
          <w:szCs w:val="28"/>
        </w:rPr>
        <w:t>способным</w:t>
      </w:r>
      <w:proofErr w:type="gramEnd"/>
      <w:r>
        <w:rPr>
          <w:color w:val="000000"/>
          <w:sz w:val="28"/>
          <w:szCs w:val="28"/>
        </w:rPr>
        <w:t xml:space="preserve"> к экспериментальной, научной и творческой деятельности;</w:t>
      </w:r>
    </w:p>
    <w:p w:rsidR="00EB5861" w:rsidRDefault="00EB5861" w:rsidP="00110404">
      <w:pPr>
        <w:ind w:hanging="360"/>
        <w:jc w:val="both"/>
        <w:rPr>
          <w:color w:val="555555"/>
          <w:sz w:val="28"/>
          <w:szCs w:val="28"/>
        </w:rPr>
      </w:pPr>
      <w:r>
        <w:rPr>
          <w:color w:val="000000"/>
          <w:sz w:val="28"/>
          <w:szCs w:val="28"/>
        </w:rPr>
        <w:t>Ø      профессионально грамотным;</w:t>
      </w:r>
    </w:p>
    <w:p w:rsidR="00EB5861" w:rsidRDefault="00EB5861" w:rsidP="00110404">
      <w:pPr>
        <w:ind w:hanging="360"/>
        <w:jc w:val="both"/>
        <w:rPr>
          <w:color w:val="555555"/>
          <w:sz w:val="28"/>
          <w:szCs w:val="28"/>
        </w:rPr>
      </w:pPr>
      <w:r>
        <w:rPr>
          <w:color w:val="000000"/>
          <w:sz w:val="28"/>
          <w:szCs w:val="28"/>
        </w:rPr>
        <w:t>Ø      интеллектуальным, нравственным и эрудированным;</w:t>
      </w:r>
    </w:p>
    <w:p w:rsidR="00EB5861" w:rsidRDefault="00EB5861" w:rsidP="00110404">
      <w:pPr>
        <w:ind w:hanging="360"/>
        <w:jc w:val="both"/>
        <w:rPr>
          <w:color w:val="555555"/>
          <w:sz w:val="28"/>
          <w:szCs w:val="28"/>
        </w:rPr>
      </w:pPr>
      <w:r>
        <w:rPr>
          <w:color w:val="000000"/>
          <w:sz w:val="28"/>
          <w:szCs w:val="28"/>
        </w:rPr>
        <w:t>Ø      проводником передовых педагогических технологий;</w:t>
      </w:r>
    </w:p>
    <w:p w:rsidR="00EB5861" w:rsidRDefault="00EB5861" w:rsidP="00110404">
      <w:pPr>
        <w:ind w:hanging="360"/>
        <w:jc w:val="both"/>
        <w:rPr>
          <w:color w:val="555555"/>
          <w:sz w:val="28"/>
          <w:szCs w:val="28"/>
        </w:rPr>
      </w:pPr>
      <w:r>
        <w:rPr>
          <w:color w:val="000000"/>
          <w:sz w:val="28"/>
          <w:szCs w:val="28"/>
        </w:rPr>
        <w:t>Ø      психологом, воспитателем и умелым организатором учебно-воспитательного процесса;</w:t>
      </w:r>
    </w:p>
    <w:p w:rsidR="00EB5861" w:rsidRDefault="00EB5861" w:rsidP="00110404">
      <w:pPr>
        <w:ind w:hanging="360"/>
        <w:jc w:val="both"/>
        <w:rPr>
          <w:color w:val="555555"/>
          <w:sz w:val="28"/>
          <w:szCs w:val="28"/>
        </w:rPr>
      </w:pPr>
      <w:r>
        <w:rPr>
          <w:color w:val="000000"/>
          <w:sz w:val="28"/>
          <w:szCs w:val="28"/>
        </w:rPr>
        <w:t>Ø      знатоком во всех областях человеческой жизни.</w:t>
      </w:r>
    </w:p>
    <w:p w:rsidR="002F7E80" w:rsidRDefault="0073088D" w:rsidP="00110404">
      <w:pPr>
        <w:pStyle w:val="a5"/>
        <w:rPr>
          <w:i/>
          <w:sz w:val="28"/>
          <w:szCs w:val="28"/>
        </w:rPr>
      </w:pPr>
      <w:r>
        <w:rPr>
          <w:i/>
          <w:sz w:val="28"/>
          <w:szCs w:val="28"/>
        </w:rPr>
        <w:t>2.5. Учебно – методические этапы обучения</w:t>
      </w:r>
      <w:r w:rsidR="002F7E80">
        <w:rPr>
          <w:i/>
          <w:sz w:val="28"/>
          <w:szCs w:val="28"/>
        </w:rPr>
        <w:t xml:space="preserve"> иностранному языку </w:t>
      </w:r>
      <w:r>
        <w:rPr>
          <w:i/>
          <w:sz w:val="28"/>
          <w:szCs w:val="28"/>
        </w:rPr>
        <w:t xml:space="preserve"> в школе</w:t>
      </w:r>
    </w:p>
    <w:p w:rsidR="00016D1F" w:rsidRPr="00016D1F" w:rsidRDefault="00016D1F" w:rsidP="00110404">
      <w:pPr>
        <w:pStyle w:val="a5"/>
        <w:rPr>
          <w:color w:val="000000"/>
          <w:sz w:val="28"/>
          <w:szCs w:val="28"/>
        </w:rPr>
      </w:pPr>
      <w:r w:rsidRPr="00016D1F">
        <w:rPr>
          <w:color w:val="000000"/>
          <w:sz w:val="28"/>
          <w:szCs w:val="28"/>
        </w:rPr>
        <w:t>Целесообразным представляется деление всего процесса обучения в школе на следующие учебно-методические этапы:</w:t>
      </w:r>
    </w:p>
    <w:p w:rsidR="00016D1F" w:rsidRPr="00016D1F" w:rsidRDefault="00016D1F" w:rsidP="00110404">
      <w:pPr>
        <w:numPr>
          <w:ilvl w:val="0"/>
          <w:numId w:val="28"/>
        </w:numPr>
        <w:ind w:left="0"/>
        <w:rPr>
          <w:color w:val="000000"/>
          <w:sz w:val="28"/>
          <w:szCs w:val="28"/>
        </w:rPr>
      </w:pPr>
      <w:r w:rsidRPr="00016D1F">
        <w:rPr>
          <w:color w:val="000000"/>
          <w:sz w:val="28"/>
          <w:szCs w:val="28"/>
        </w:rPr>
        <w:t>1 этап - мотивационный (2-4 класс)</w:t>
      </w:r>
      <w:r w:rsidRPr="00016D1F">
        <w:rPr>
          <w:color w:val="000000"/>
          <w:sz w:val="28"/>
          <w:szCs w:val="28"/>
        </w:rPr>
        <w:br/>
      </w:r>
      <w:r w:rsidRPr="00016D1F">
        <w:rPr>
          <w:color w:val="000000"/>
          <w:sz w:val="28"/>
          <w:szCs w:val="28"/>
        </w:rPr>
        <w:br/>
        <w:t xml:space="preserve">На этом этапе происходит развитие интереса учащихся к предмету на основе индивидуальных заданий, а также опережающее изучение ряда тем, с </w:t>
      </w:r>
      <w:r w:rsidRPr="00016D1F">
        <w:rPr>
          <w:color w:val="000000"/>
          <w:sz w:val="28"/>
          <w:szCs w:val="28"/>
        </w:rPr>
        <w:lastRenderedPageBreak/>
        <w:t xml:space="preserve">последующей публичной презентацией при прохождении нового языкового материала остальной частью класса </w:t>
      </w:r>
      <w:r w:rsidRPr="0073088D">
        <w:rPr>
          <w:color w:val="000000"/>
          <w:sz w:val="28"/>
          <w:szCs w:val="28"/>
        </w:rPr>
        <w:t>(</w:t>
      </w:r>
      <w:r w:rsidRPr="0073088D">
        <w:rPr>
          <w:iCs/>
          <w:color w:val="000000"/>
          <w:sz w:val="28"/>
          <w:szCs w:val="28"/>
        </w:rPr>
        <w:t xml:space="preserve">ребенок становится </w:t>
      </w:r>
      <w:proofErr w:type="spellStart"/>
      <w:r w:rsidRPr="0073088D">
        <w:rPr>
          <w:iCs/>
          <w:color w:val="000000"/>
          <w:sz w:val="28"/>
          <w:szCs w:val="28"/>
        </w:rPr>
        <w:t>соорганизатором</w:t>
      </w:r>
      <w:proofErr w:type="spellEnd"/>
      <w:r w:rsidRPr="0073088D">
        <w:rPr>
          <w:iCs/>
          <w:color w:val="000000"/>
          <w:sz w:val="28"/>
          <w:szCs w:val="28"/>
        </w:rPr>
        <w:t xml:space="preserve"> учебного процесса</w:t>
      </w:r>
      <w:r w:rsidRPr="0073088D">
        <w:rPr>
          <w:color w:val="000000"/>
          <w:sz w:val="28"/>
          <w:szCs w:val="28"/>
        </w:rPr>
        <w:t>).</w:t>
      </w:r>
      <w:r w:rsidRPr="00016D1F">
        <w:rPr>
          <w:color w:val="000000"/>
          <w:sz w:val="28"/>
          <w:szCs w:val="28"/>
        </w:rPr>
        <w:t xml:space="preserve"> Дети привлекаются к участию в классных и в общешкольных концертах с номерами художественной самодеятельности на иностранном языке, в разнообразные творческие задания (изготовление открыток, приглашений и т.п.). При проектировании данных видов деятельности необходимо опираться на следующий принцип - учение будет эффективным в том случае, если учащиеся получают радость от того, что они делают.</w:t>
      </w:r>
    </w:p>
    <w:p w:rsidR="00016D1F" w:rsidRPr="00016D1F" w:rsidRDefault="00016D1F" w:rsidP="00110404">
      <w:pPr>
        <w:numPr>
          <w:ilvl w:val="0"/>
          <w:numId w:val="28"/>
        </w:numPr>
        <w:ind w:left="0"/>
        <w:rPr>
          <w:color w:val="000000"/>
          <w:sz w:val="28"/>
          <w:szCs w:val="28"/>
        </w:rPr>
      </w:pPr>
      <w:r w:rsidRPr="00016D1F">
        <w:rPr>
          <w:color w:val="000000"/>
          <w:sz w:val="28"/>
          <w:szCs w:val="28"/>
        </w:rPr>
        <w:t>2 этап (5-7 класс)</w:t>
      </w:r>
      <w:r w:rsidRPr="00016D1F">
        <w:rPr>
          <w:color w:val="000000"/>
          <w:sz w:val="28"/>
          <w:szCs w:val="28"/>
        </w:rPr>
        <w:br/>
      </w:r>
      <w:r w:rsidRPr="00016D1F">
        <w:rPr>
          <w:color w:val="000000"/>
          <w:sz w:val="28"/>
          <w:szCs w:val="28"/>
        </w:rPr>
        <w:br/>
        <w:t>Творческая деятельность и формирование основ исследовательской деятельности. Происходит вовлечение учеников в творческую деятельность через знакомство с адаптированными образцами художественной литературы страны изучаемого языка и последующей постановкой отрывков из них на сцене, организацией конкурса чтецов на иностранном языке, различных викторин, работой над проектами. Это этап создания ситуаций для исследования, которые открывают для учащихся новые увлекательные темы, идеи и области знания. Обычно это достигается на уроках и во внеурочное время через интересные проблемные ситуации, которые дополняются видео-экскурсиями, сообщениями о культуре, о спорте, об известных людях страны изучаемого языка.</w:t>
      </w:r>
    </w:p>
    <w:p w:rsidR="00016D1F" w:rsidRPr="00016D1F" w:rsidRDefault="00016D1F" w:rsidP="00110404">
      <w:pPr>
        <w:numPr>
          <w:ilvl w:val="0"/>
          <w:numId w:val="28"/>
        </w:numPr>
        <w:ind w:left="0"/>
        <w:rPr>
          <w:color w:val="000000"/>
          <w:sz w:val="28"/>
          <w:szCs w:val="28"/>
        </w:rPr>
      </w:pPr>
      <w:r w:rsidRPr="00016D1F">
        <w:rPr>
          <w:color w:val="000000"/>
          <w:sz w:val="28"/>
          <w:szCs w:val="28"/>
        </w:rPr>
        <w:t>3 этап (8-11 класс)</w:t>
      </w:r>
      <w:r w:rsidRPr="00016D1F">
        <w:rPr>
          <w:color w:val="000000"/>
          <w:sz w:val="28"/>
          <w:szCs w:val="28"/>
        </w:rPr>
        <w:br/>
      </w:r>
      <w:r w:rsidRPr="00016D1F">
        <w:rPr>
          <w:color w:val="000000"/>
          <w:sz w:val="28"/>
          <w:szCs w:val="28"/>
        </w:rPr>
        <w:br/>
        <w:t>Вовлечение в исследовательскую деятельность - групповой тренинг деятельности. Это метод развития, как коммуникативных, так и исследовательских навыков, навыков реферирования, а также деятельности, связанной с личным и социальным развитием</w:t>
      </w:r>
      <w:r w:rsidRPr="00016D1F">
        <w:rPr>
          <w:i/>
          <w:iCs/>
          <w:color w:val="000000"/>
          <w:sz w:val="28"/>
          <w:szCs w:val="28"/>
        </w:rPr>
        <w:t>.</w:t>
      </w:r>
      <w:r w:rsidR="0073088D">
        <w:rPr>
          <w:i/>
          <w:iCs/>
          <w:color w:val="000000"/>
          <w:sz w:val="28"/>
          <w:szCs w:val="28"/>
        </w:rPr>
        <w:t xml:space="preserve"> </w:t>
      </w:r>
      <w:r w:rsidRPr="00016D1F">
        <w:rPr>
          <w:color w:val="000000"/>
          <w:sz w:val="28"/>
          <w:szCs w:val="28"/>
        </w:rPr>
        <w:t>Развитие на этом этапе осуществляется со всеми учащимися в рамках обычного учебного процесса, а также с учащимися, посещающими спецкурсы или ведущими самостоятельно выбранные исследовательские проекты.</w:t>
      </w:r>
    </w:p>
    <w:p w:rsidR="00016D1F" w:rsidRPr="00016D1F" w:rsidRDefault="00016D1F" w:rsidP="00110404">
      <w:pPr>
        <w:pStyle w:val="a5"/>
        <w:rPr>
          <w:i/>
          <w:sz w:val="28"/>
          <w:szCs w:val="28"/>
        </w:rPr>
      </w:pPr>
    </w:p>
    <w:p w:rsidR="00EB5861" w:rsidRPr="00CD133D" w:rsidRDefault="003A4456" w:rsidP="00110404">
      <w:pPr>
        <w:jc w:val="both"/>
        <w:rPr>
          <w:b/>
          <w:i/>
          <w:sz w:val="28"/>
          <w:szCs w:val="28"/>
        </w:rPr>
      </w:pPr>
      <w:r>
        <w:rPr>
          <w:sz w:val="28"/>
          <w:szCs w:val="28"/>
        </w:rPr>
        <w:t xml:space="preserve">      </w:t>
      </w:r>
      <w:r w:rsidR="00244E30">
        <w:rPr>
          <w:b/>
          <w:i/>
          <w:sz w:val="28"/>
          <w:szCs w:val="28"/>
        </w:rPr>
        <w:t>III. Проектная деятельность – один из способов развития одаренности.</w:t>
      </w:r>
    </w:p>
    <w:p w:rsidR="00EB5861" w:rsidRPr="005C0A91" w:rsidRDefault="00EB5861" w:rsidP="00110404">
      <w:pPr>
        <w:widowControl w:val="0"/>
        <w:autoSpaceDE w:val="0"/>
        <w:autoSpaceDN w:val="0"/>
        <w:adjustRightInd w:val="0"/>
        <w:rPr>
          <w:sz w:val="28"/>
          <w:szCs w:val="28"/>
        </w:rPr>
      </w:pPr>
    </w:p>
    <w:p w:rsidR="00EB5861" w:rsidRPr="00CD133D" w:rsidRDefault="00EB5861" w:rsidP="00110404">
      <w:pPr>
        <w:widowControl w:val="0"/>
        <w:autoSpaceDE w:val="0"/>
        <w:autoSpaceDN w:val="0"/>
        <w:adjustRightInd w:val="0"/>
        <w:rPr>
          <w:i/>
          <w:sz w:val="28"/>
          <w:szCs w:val="28"/>
        </w:rPr>
      </w:pPr>
      <w:r w:rsidRPr="00CD133D">
        <w:rPr>
          <w:i/>
          <w:sz w:val="28"/>
          <w:szCs w:val="28"/>
        </w:rPr>
        <w:t>3.1 Специфика метода проекта в преподавании иностранного языка.</w:t>
      </w:r>
    </w:p>
    <w:p w:rsidR="00EB5861" w:rsidRPr="005C0A91" w:rsidRDefault="00EB5861" w:rsidP="00110404">
      <w:pPr>
        <w:widowControl w:val="0"/>
        <w:autoSpaceDE w:val="0"/>
        <w:autoSpaceDN w:val="0"/>
        <w:adjustRightInd w:val="0"/>
        <w:rPr>
          <w:sz w:val="28"/>
          <w:szCs w:val="28"/>
        </w:rPr>
      </w:pPr>
    </w:p>
    <w:p w:rsidR="00EB5861" w:rsidRPr="005C0A91" w:rsidRDefault="00EB5861" w:rsidP="00110404">
      <w:pPr>
        <w:widowControl w:val="0"/>
        <w:autoSpaceDE w:val="0"/>
        <w:autoSpaceDN w:val="0"/>
        <w:adjustRightInd w:val="0"/>
        <w:rPr>
          <w:sz w:val="28"/>
          <w:szCs w:val="28"/>
        </w:rPr>
      </w:pPr>
      <w:r w:rsidRPr="005C0A91">
        <w:rPr>
          <w:sz w:val="28"/>
          <w:szCs w:val="28"/>
        </w:rPr>
        <w:t xml:space="preserve">         Специфика использования проектной методики на уроках иностранного языка вытекает из специфики самого предмета и из целей и задач, стоящих перед учителем.</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Как известно, огромное влияние на развитие языка какого-либо народа </w:t>
      </w:r>
      <w:r w:rsidRPr="005C0A91">
        <w:rPr>
          <w:sz w:val="28"/>
          <w:szCs w:val="28"/>
        </w:rPr>
        <w:lastRenderedPageBreak/>
        <w:t>оказывает его культура. Поэтому, выбирая темы для школьных учебников и для проектной деятельности, авторы учебников и учителя школ отдают предпочтение тем темам, которые содержат интересный и ценный для учащихся культурный, исторический материал о стране изучаемого языка.</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В школьной практике при проведении проектной деятельности на уроках иностранного языка учителя также часто выбирают темы, содержащие общечеловеческие фундаментальные проблемы. Эти темы дают школьникам возможность задуматься о явлениях и событиях, имеющих отношение </w:t>
      </w:r>
      <w:proofErr w:type="gramStart"/>
      <w:r w:rsidRPr="005C0A91">
        <w:rPr>
          <w:sz w:val="28"/>
          <w:szCs w:val="28"/>
        </w:rPr>
        <w:t>к</w:t>
      </w:r>
      <w:proofErr w:type="gramEnd"/>
      <w:r w:rsidRPr="005C0A91">
        <w:rPr>
          <w:sz w:val="28"/>
          <w:szCs w:val="28"/>
        </w:rPr>
        <w:t xml:space="preserve"> многим народам, позволяют приблизить учащихся к другим культурам, воспитывают в духе толерантности.</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Еще одной отличительной чертой проекта по иностранному языку является активное использование средств изучаемого иностранного языка. Это выражается в том, что учащиеся знакомятся с текстами и выполняют задания на иностранном языке, попутно повторяя уже пройденный и усваивая новый лексический и грамматический материал. Конечный продукт проектной деятельности представлен также на изучаемом иностранном языке.</w:t>
      </w:r>
    </w:p>
    <w:p w:rsidR="00EB5861" w:rsidRPr="005C0A91" w:rsidRDefault="00EB5861" w:rsidP="00110404">
      <w:pPr>
        <w:widowControl w:val="0"/>
        <w:autoSpaceDE w:val="0"/>
        <w:autoSpaceDN w:val="0"/>
        <w:adjustRightInd w:val="0"/>
        <w:rPr>
          <w:sz w:val="28"/>
          <w:szCs w:val="28"/>
        </w:rPr>
      </w:pPr>
    </w:p>
    <w:p w:rsidR="00EB5861" w:rsidRPr="005C0A91" w:rsidRDefault="00EB5861" w:rsidP="00110404">
      <w:pPr>
        <w:widowControl w:val="0"/>
        <w:autoSpaceDE w:val="0"/>
        <w:autoSpaceDN w:val="0"/>
        <w:adjustRightInd w:val="0"/>
        <w:rPr>
          <w:sz w:val="28"/>
          <w:szCs w:val="28"/>
        </w:rPr>
      </w:pPr>
      <w:r w:rsidRPr="00FD0096">
        <w:rPr>
          <w:i/>
          <w:sz w:val="28"/>
          <w:szCs w:val="28"/>
        </w:rPr>
        <w:t>3.2. Цели и задачи проекта в обучении иностранному языку</w:t>
      </w:r>
      <w:r w:rsidRPr="005C0A91">
        <w:rPr>
          <w:sz w:val="28"/>
          <w:szCs w:val="28"/>
        </w:rPr>
        <w:t>.</w:t>
      </w:r>
    </w:p>
    <w:p w:rsidR="00EB5861" w:rsidRPr="005C0A91" w:rsidRDefault="00EB5861" w:rsidP="00110404">
      <w:pPr>
        <w:widowControl w:val="0"/>
        <w:autoSpaceDE w:val="0"/>
        <w:autoSpaceDN w:val="0"/>
        <w:adjustRightInd w:val="0"/>
        <w:rPr>
          <w:sz w:val="28"/>
          <w:szCs w:val="28"/>
        </w:rPr>
      </w:pPr>
    </w:p>
    <w:p w:rsidR="00EB5861" w:rsidRPr="005C0A91" w:rsidRDefault="00EB5861" w:rsidP="00110404">
      <w:pPr>
        <w:widowControl w:val="0"/>
        <w:autoSpaceDE w:val="0"/>
        <w:autoSpaceDN w:val="0"/>
        <w:adjustRightInd w:val="0"/>
        <w:rPr>
          <w:sz w:val="28"/>
          <w:szCs w:val="28"/>
        </w:rPr>
      </w:pPr>
      <w:r w:rsidRPr="005C0A91">
        <w:rPr>
          <w:sz w:val="28"/>
          <w:szCs w:val="28"/>
        </w:rPr>
        <w:t xml:space="preserve">         Основной целью использования метода проектов в обучении иностранному языку является возможность в овладении учащимися коммуникативной компетенцией, т.е. практическому овладению иностранным языком. Выполняя задания проекта, школьники знакомятся с особенностями культуры изучаемого языка, с особенностями функционирования языка в рамках определенной культуры и тем самым реализуют еще одну немаловажную цель в обучении иностранному языку – формирование страноведческой компетенции.</w:t>
      </w:r>
    </w:p>
    <w:p w:rsidR="00EB5861" w:rsidRPr="005C0A91" w:rsidRDefault="00EB5861" w:rsidP="00110404">
      <w:pPr>
        <w:widowControl w:val="0"/>
        <w:autoSpaceDE w:val="0"/>
        <w:autoSpaceDN w:val="0"/>
        <w:adjustRightInd w:val="0"/>
        <w:rPr>
          <w:sz w:val="28"/>
          <w:szCs w:val="28"/>
        </w:rPr>
      </w:pPr>
      <w:r w:rsidRPr="005C0A91">
        <w:rPr>
          <w:sz w:val="28"/>
          <w:szCs w:val="28"/>
        </w:rPr>
        <w:t xml:space="preserve">         Учитывая то, что при выборе темы проекта и составлении упражнений отбирается специальный материал, представляющий ценность в страноведческом, лексическом, грамматическом плане, можно судить о задачах, реализуемых учащимися в ходе выполнения заданий проекта. Прежде всего, это изучение нового лексического и грамматического материала, повторение уже пройденного. </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Выполняя задания проекта, учащиеся получают возможность практически применить знания по иностранному языку. Школьники сами находят недостающую, на их взгляд, информацию, содержащую ценный страноведческий, лексический, грамматический материал, используя для этих целей не только материал учебника, но и другие источники информации.</w:t>
      </w:r>
    </w:p>
    <w:p w:rsidR="00EB5861" w:rsidRPr="005C0A91" w:rsidRDefault="00EB5861" w:rsidP="00110404">
      <w:pPr>
        <w:widowControl w:val="0"/>
        <w:autoSpaceDE w:val="0"/>
        <w:autoSpaceDN w:val="0"/>
        <w:adjustRightInd w:val="0"/>
        <w:rPr>
          <w:sz w:val="28"/>
          <w:szCs w:val="28"/>
        </w:rPr>
      </w:pPr>
    </w:p>
    <w:p w:rsidR="00EB5861" w:rsidRPr="00FD0096" w:rsidRDefault="00EB5861" w:rsidP="00110404">
      <w:pPr>
        <w:widowControl w:val="0"/>
        <w:autoSpaceDE w:val="0"/>
        <w:autoSpaceDN w:val="0"/>
        <w:adjustRightInd w:val="0"/>
        <w:rPr>
          <w:i/>
          <w:sz w:val="28"/>
          <w:szCs w:val="28"/>
        </w:rPr>
      </w:pPr>
      <w:r w:rsidRPr="00FD0096">
        <w:rPr>
          <w:i/>
          <w:sz w:val="28"/>
          <w:szCs w:val="28"/>
        </w:rPr>
        <w:t>3.3 Преимущества метода проектов над традиционными способами обучения иностранному языку.</w:t>
      </w:r>
    </w:p>
    <w:p w:rsidR="00EB5861" w:rsidRPr="005C0A91" w:rsidRDefault="00EB5861" w:rsidP="00110404">
      <w:pPr>
        <w:widowControl w:val="0"/>
        <w:autoSpaceDE w:val="0"/>
        <w:autoSpaceDN w:val="0"/>
        <w:adjustRightInd w:val="0"/>
        <w:rPr>
          <w:sz w:val="28"/>
          <w:szCs w:val="28"/>
        </w:rPr>
      </w:pPr>
    </w:p>
    <w:p w:rsidR="00EB5861" w:rsidRPr="005C0A91" w:rsidRDefault="00EB5861" w:rsidP="00110404">
      <w:pPr>
        <w:widowControl w:val="0"/>
        <w:autoSpaceDE w:val="0"/>
        <w:autoSpaceDN w:val="0"/>
        <w:adjustRightInd w:val="0"/>
        <w:rPr>
          <w:sz w:val="28"/>
          <w:szCs w:val="28"/>
        </w:rPr>
      </w:pPr>
      <w:r w:rsidRPr="005C0A91">
        <w:rPr>
          <w:sz w:val="28"/>
          <w:szCs w:val="28"/>
        </w:rPr>
        <w:lastRenderedPageBreak/>
        <w:t xml:space="preserve">         По сравнению с традиционными методами обучения иностранному языку проект имеет ряд преимуществ. </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Проектная деятельность активизирует языковую практику каждого ученика. Это способствует формированию у школьников необходимых умений и навыков в том или ином виде речевой деятельности, а также лингвистической компетенции на уровне, определенном программой и стандартом.</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Задания проекта предоставляют учащимся возможность мыслить, решать какие-либо проблемы, которые порождают мысли, рассуждать над возможными путями решения этих проблем. В этом случае учащиеся акцентируют свое внимание на содержании высказывания. В центре внимания находится мысль, а язык выступает в своей прямой функции – формирования и формулирования этих мыслей. Таким образом, у школьников формируется коммуникативная компетенция вне языкового окружения.</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Проект в большей степени, по сравнению со стандартными методами обучения, знакомит школьников со страноведческой тематикой, предоставляет огромную возможность включения учащихся в активный диалог культур, чтобы они на практике могли познать особенности функционирования языка в новой для них культуре.</w:t>
      </w:r>
    </w:p>
    <w:p w:rsidR="00EB5861" w:rsidRPr="005C0A91" w:rsidRDefault="00EB5861" w:rsidP="00110404">
      <w:pPr>
        <w:widowControl w:val="0"/>
        <w:autoSpaceDE w:val="0"/>
        <w:autoSpaceDN w:val="0"/>
        <w:adjustRightInd w:val="0"/>
        <w:rPr>
          <w:sz w:val="28"/>
          <w:szCs w:val="28"/>
        </w:rPr>
      </w:pPr>
      <w:r w:rsidRPr="005C0A91">
        <w:rPr>
          <w:sz w:val="28"/>
          <w:szCs w:val="28"/>
        </w:rPr>
        <w:t xml:space="preserve">         Таким образом, выполняя проектные задания, переносится акцент с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 Метод проектов позволяет творчески применить языковой материал и превратить уроки иностранного языка в дискуссионный, исследовательский клуб, в котором решаются действительно интересные, практически значимые и доступные учащимся проблемы с учетом особенностей культуры страны и по возможности на основе межкультурного взаимодействия.</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Выполняя проектные задания, учащиеся овладевают определенными интеллектуальными, творческими и коммуникативными умениями. К первым можно отнести умение работать с информацией, с текстом (выделять главную мысль, вести поиск нужной информации в иноязычном тексте), анализировать информацию, делать обобщения, выводы, умение работать с разнообразным справочным материалом. К творческим умениям относятся умения генерировать идеи, для чего требуются знания в разных областях; умение находить не одно, а много вариантов решения проблемы; умения прогнозировать последствия того или иного решения.</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К коммуникативным умениям относятся умения вести дискуссию, слушать и слышать собеседника, отстаивать свою точку зрения, подкрепленную аргументами; умение находить компромисс с собеседником; умение лаконично излагать свою мысль.</w:t>
      </w:r>
    </w:p>
    <w:p w:rsidR="00EB5861" w:rsidRPr="005C0A91" w:rsidRDefault="00EB5861" w:rsidP="00110404">
      <w:pPr>
        <w:widowControl w:val="0"/>
        <w:autoSpaceDE w:val="0"/>
        <w:autoSpaceDN w:val="0"/>
        <w:adjustRightInd w:val="0"/>
        <w:rPr>
          <w:sz w:val="28"/>
          <w:szCs w:val="28"/>
        </w:rPr>
      </w:pPr>
      <w:r w:rsidRPr="005C0A91">
        <w:rPr>
          <w:sz w:val="28"/>
          <w:szCs w:val="28"/>
        </w:rPr>
        <w:t xml:space="preserve">         Обучение иностранному языку, применяя метод проектов, способствует общему развитию школьников. Легко заметить, что метод проектов – суть развивающего, личностно-ориентированного характера обучения. [20,21]</w:t>
      </w:r>
    </w:p>
    <w:p w:rsidR="00EB5861" w:rsidRPr="005C0A91" w:rsidRDefault="00EB5861" w:rsidP="00110404">
      <w:pPr>
        <w:widowControl w:val="0"/>
        <w:autoSpaceDE w:val="0"/>
        <w:autoSpaceDN w:val="0"/>
        <w:adjustRightInd w:val="0"/>
        <w:rPr>
          <w:sz w:val="28"/>
          <w:szCs w:val="28"/>
        </w:rPr>
      </w:pPr>
    </w:p>
    <w:p w:rsidR="00EB5861" w:rsidRPr="00FD0096" w:rsidRDefault="00EB5861" w:rsidP="00110404">
      <w:pPr>
        <w:widowControl w:val="0"/>
        <w:autoSpaceDE w:val="0"/>
        <w:autoSpaceDN w:val="0"/>
        <w:adjustRightInd w:val="0"/>
        <w:rPr>
          <w:i/>
          <w:sz w:val="28"/>
          <w:szCs w:val="28"/>
        </w:rPr>
      </w:pPr>
      <w:r w:rsidRPr="00FD0096">
        <w:rPr>
          <w:i/>
          <w:sz w:val="28"/>
          <w:szCs w:val="28"/>
        </w:rPr>
        <w:t>3.4 Практическое использование метода проектов на уроках немецкого языка.</w:t>
      </w:r>
    </w:p>
    <w:p w:rsidR="00EB5861" w:rsidRPr="005C0A91" w:rsidRDefault="00EB5861" w:rsidP="00110404">
      <w:pPr>
        <w:widowControl w:val="0"/>
        <w:autoSpaceDE w:val="0"/>
        <w:autoSpaceDN w:val="0"/>
        <w:adjustRightInd w:val="0"/>
        <w:rPr>
          <w:sz w:val="28"/>
          <w:szCs w:val="28"/>
        </w:rPr>
      </w:pPr>
    </w:p>
    <w:p w:rsidR="00EB5861" w:rsidRPr="005C0A91" w:rsidRDefault="00EB5861" w:rsidP="00110404">
      <w:pPr>
        <w:widowControl w:val="0"/>
        <w:autoSpaceDE w:val="0"/>
        <w:autoSpaceDN w:val="0"/>
        <w:adjustRightInd w:val="0"/>
        <w:rPr>
          <w:sz w:val="28"/>
          <w:szCs w:val="28"/>
        </w:rPr>
      </w:pPr>
      <w:r w:rsidRPr="005C0A91">
        <w:rPr>
          <w:sz w:val="28"/>
          <w:szCs w:val="28"/>
        </w:rPr>
        <w:t xml:space="preserve">         Как известно, основной проблемой при изучении иностранного языка является то, что вне класса ученики практически не имеют возможности говорить на иностранном языке. Использование проектной методики в процессе обучения помогает стимулировать учащихся применять речевые навыки и умения на практике.</w:t>
      </w:r>
    </w:p>
    <w:p w:rsidR="00EB5861" w:rsidRPr="005C0A91" w:rsidRDefault="00EB5861" w:rsidP="00110404">
      <w:pPr>
        <w:widowControl w:val="0"/>
        <w:autoSpaceDE w:val="0"/>
        <w:autoSpaceDN w:val="0"/>
        <w:adjustRightInd w:val="0"/>
        <w:rPr>
          <w:sz w:val="28"/>
          <w:szCs w:val="28"/>
        </w:rPr>
      </w:pPr>
      <w:r w:rsidRPr="005C0A91">
        <w:rPr>
          <w:sz w:val="28"/>
          <w:szCs w:val="28"/>
        </w:rPr>
        <w:tab/>
        <w:t>Выполнение заданий проекта выходят за рамки урока, и требует много времени, но часто усилия оправдывают себя, так как при этом решается ряд важных задач:</w:t>
      </w:r>
    </w:p>
    <w:p w:rsidR="00EB5861" w:rsidRPr="005C0A91" w:rsidRDefault="00EB5861" w:rsidP="00110404">
      <w:pPr>
        <w:widowControl w:val="0"/>
        <w:autoSpaceDE w:val="0"/>
        <w:autoSpaceDN w:val="0"/>
        <w:adjustRightInd w:val="0"/>
        <w:rPr>
          <w:sz w:val="28"/>
          <w:szCs w:val="28"/>
        </w:rPr>
      </w:pPr>
      <w:r w:rsidRPr="005C0A91">
        <w:rPr>
          <w:sz w:val="28"/>
          <w:szCs w:val="28"/>
        </w:rPr>
        <w:t>занятия не ограничиваются приобретением учащимися определённых знаний, а выходят на практические действия учащихся, затрагивая их эмоциональную сферу, благодаря чему усиливается мотивация учащихся при изучении иностранного языка;</w:t>
      </w:r>
    </w:p>
    <w:p w:rsidR="00EB5861" w:rsidRPr="005C0A91" w:rsidRDefault="00EB5861" w:rsidP="00110404">
      <w:pPr>
        <w:widowControl w:val="0"/>
        <w:autoSpaceDE w:val="0"/>
        <w:autoSpaceDN w:val="0"/>
        <w:adjustRightInd w:val="0"/>
        <w:rPr>
          <w:sz w:val="28"/>
          <w:szCs w:val="28"/>
        </w:rPr>
      </w:pPr>
      <w:r w:rsidRPr="005C0A91">
        <w:rPr>
          <w:sz w:val="28"/>
          <w:szCs w:val="28"/>
        </w:rPr>
        <w:t>учащиеся получают возможность осуществить творческую работу в рамках заданной темы, самостоятельно добывая необходимую информацию, но не только из учебников, но и из других источников;</w:t>
      </w:r>
    </w:p>
    <w:p w:rsidR="00EB5861" w:rsidRPr="005C0A91" w:rsidRDefault="00EB5861" w:rsidP="00110404">
      <w:pPr>
        <w:widowControl w:val="0"/>
        <w:autoSpaceDE w:val="0"/>
        <w:autoSpaceDN w:val="0"/>
        <w:adjustRightInd w:val="0"/>
        <w:rPr>
          <w:sz w:val="28"/>
          <w:szCs w:val="28"/>
        </w:rPr>
      </w:pPr>
      <w:r w:rsidRPr="005C0A91">
        <w:rPr>
          <w:sz w:val="28"/>
          <w:szCs w:val="28"/>
        </w:rPr>
        <w:t>в проектной работе весь учебный процесс ориентирован на учащихся: здесь, прежде всего, учитываются их интересы, жизненный опыт и индивидуальные способности;</w:t>
      </w:r>
    </w:p>
    <w:p w:rsidR="00EB5861" w:rsidRPr="005C0A91" w:rsidRDefault="00EB5861" w:rsidP="00110404">
      <w:pPr>
        <w:widowControl w:val="0"/>
        <w:autoSpaceDE w:val="0"/>
        <w:autoSpaceDN w:val="0"/>
        <w:adjustRightInd w:val="0"/>
        <w:rPr>
          <w:sz w:val="28"/>
          <w:szCs w:val="28"/>
        </w:rPr>
      </w:pPr>
      <w:r w:rsidRPr="005C0A91">
        <w:rPr>
          <w:sz w:val="28"/>
          <w:szCs w:val="28"/>
        </w:rPr>
        <w:t xml:space="preserve">совместная работа в рамках проекта учит учащихся доводить дело до конца, они представляют результаты своего труда, а именно: пишут статью для газеты, сообщения, обрабатывают статистические данные, оформляют альбом, коллаж, стенгазету, выставку, организуют вечер. </w:t>
      </w:r>
    </w:p>
    <w:p w:rsidR="00EB5861" w:rsidRPr="005C0A91" w:rsidRDefault="00EB5861" w:rsidP="00110404">
      <w:pPr>
        <w:widowControl w:val="0"/>
        <w:autoSpaceDE w:val="0"/>
        <w:autoSpaceDN w:val="0"/>
        <w:adjustRightInd w:val="0"/>
        <w:rPr>
          <w:sz w:val="28"/>
          <w:szCs w:val="28"/>
        </w:rPr>
      </w:pPr>
      <w:r w:rsidRPr="005C0A91">
        <w:rPr>
          <w:sz w:val="28"/>
          <w:szCs w:val="28"/>
        </w:rPr>
        <w:tab/>
        <w:t xml:space="preserve">Учитывая специфику изучаемого материала, возрастные и психологические особенности школьников, их интересы и потребности, по каждой теме мною определяется тип и вид проектной работы. </w:t>
      </w:r>
    </w:p>
    <w:p w:rsidR="00EB5861" w:rsidRPr="00C2183E" w:rsidRDefault="00EB5861" w:rsidP="00110404">
      <w:pPr>
        <w:widowControl w:val="0"/>
        <w:autoSpaceDE w:val="0"/>
        <w:autoSpaceDN w:val="0"/>
        <w:adjustRightInd w:val="0"/>
        <w:rPr>
          <w:b/>
          <w:sz w:val="28"/>
          <w:szCs w:val="28"/>
        </w:rPr>
      </w:pPr>
      <w:r w:rsidRPr="00C2183E">
        <w:rPr>
          <w:b/>
          <w:sz w:val="28"/>
          <w:szCs w:val="28"/>
        </w:rPr>
        <w:t>Таблица  «</w:t>
      </w:r>
      <w:r w:rsidRPr="00551A1C">
        <w:rPr>
          <w:b/>
          <w:i/>
          <w:sz w:val="28"/>
          <w:szCs w:val="28"/>
        </w:rPr>
        <w:t>Проектная методика при изучении иностранного языка</w:t>
      </w:r>
      <w:r w:rsidRPr="00C2183E">
        <w:rPr>
          <w:b/>
          <w:sz w:val="28"/>
          <w:szCs w:val="28"/>
        </w:rPr>
        <w:t>»</w:t>
      </w:r>
    </w:p>
    <w:p w:rsidR="00EB5861" w:rsidRDefault="00EB5861" w:rsidP="0011040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534"/>
        <w:gridCol w:w="2535"/>
        <w:gridCol w:w="2535"/>
      </w:tblGrid>
      <w:tr w:rsidR="00EB5861" w:rsidRPr="00EB5861" w:rsidTr="00EB5861">
        <w:tc>
          <w:tcPr>
            <w:tcW w:w="2148" w:type="dxa"/>
          </w:tcPr>
          <w:p w:rsidR="00EB5861" w:rsidRPr="00EB5861" w:rsidRDefault="00EB5861" w:rsidP="00110404">
            <w:pPr>
              <w:ind w:right="1118"/>
              <w:jc w:val="both"/>
              <w:rPr>
                <w:b/>
                <w:sz w:val="28"/>
                <w:szCs w:val="28"/>
              </w:rPr>
            </w:pPr>
            <w:r w:rsidRPr="00EB5861">
              <w:rPr>
                <w:b/>
                <w:sz w:val="28"/>
                <w:szCs w:val="28"/>
              </w:rPr>
              <w:t>Класс</w:t>
            </w:r>
          </w:p>
        </w:tc>
        <w:tc>
          <w:tcPr>
            <w:tcW w:w="2534" w:type="dxa"/>
          </w:tcPr>
          <w:p w:rsidR="00EB5861" w:rsidRPr="00EB5861" w:rsidRDefault="00EB5861" w:rsidP="00110404">
            <w:pPr>
              <w:jc w:val="both"/>
              <w:rPr>
                <w:b/>
                <w:sz w:val="28"/>
                <w:szCs w:val="28"/>
              </w:rPr>
            </w:pPr>
            <w:r w:rsidRPr="00EB5861">
              <w:rPr>
                <w:b/>
                <w:sz w:val="28"/>
                <w:szCs w:val="28"/>
              </w:rPr>
              <w:t>Форма защиты работы</w:t>
            </w:r>
          </w:p>
        </w:tc>
        <w:tc>
          <w:tcPr>
            <w:tcW w:w="2535" w:type="dxa"/>
          </w:tcPr>
          <w:p w:rsidR="00EB5861" w:rsidRPr="00EB5861" w:rsidRDefault="00EB5861" w:rsidP="00110404">
            <w:pPr>
              <w:jc w:val="both"/>
              <w:rPr>
                <w:b/>
                <w:sz w:val="28"/>
                <w:szCs w:val="28"/>
              </w:rPr>
            </w:pPr>
            <w:r w:rsidRPr="00EB5861">
              <w:rPr>
                <w:b/>
                <w:sz w:val="28"/>
                <w:szCs w:val="28"/>
              </w:rPr>
              <w:t xml:space="preserve"> Изучаемая тема </w:t>
            </w:r>
          </w:p>
        </w:tc>
        <w:tc>
          <w:tcPr>
            <w:tcW w:w="2535" w:type="dxa"/>
          </w:tcPr>
          <w:p w:rsidR="00EB5861" w:rsidRPr="00EB5861" w:rsidRDefault="00EB5861" w:rsidP="00110404">
            <w:pPr>
              <w:jc w:val="both"/>
              <w:rPr>
                <w:b/>
                <w:sz w:val="28"/>
                <w:szCs w:val="28"/>
              </w:rPr>
            </w:pPr>
            <w:r w:rsidRPr="00EB5861">
              <w:rPr>
                <w:b/>
                <w:sz w:val="28"/>
                <w:szCs w:val="28"/>
              </w:rPr>
              <w:t>Тип проекта</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5</w:t>
            </w:r>
          </w:p>
        </w:tc>
        <w:tc>
          <w:tcPr>
            <w:tcW w:w="2534" w:type="dxa"/>
          </w:tcPr>
          <w:p w:rsidR="00EB5861" w:rsidRPr="00EB5861" w:rsidRDefault="00EB5861" w:rsidP="00110404">
            <w:pPr>
              <w:jc w:val="both"/>
              <w:rPr>
                <w:b/>
                <w:i/>
                <w:sz w:val="28"/>
                <w:szCs w:val="28"/>
              </w:rPr>
            </w:pPr>
            <w:r w:rsidRPr="00EB5861">
              <w:rPr>
                <w:b/>
                <w:i/>
                <w:sz w:val="28"/>
                <w:szCs w:val="28"/>
              </w:rPr>
              <w:t>Коллаж</w:t>
            </w:r>
          </w:p>
        </w:tc>
        <w:tc>
          <w:tcPr>
            <w:tcW w:w="2535" w:type="dxa"/>
          </w:tcPr>
          <w:p w:rsidR="00EB5861" w:rsidRPr="00EB5861" w:rsidRDefault="00EB5861" w:rsidP="00110404">
            <w:pPr>
              <w:jc w:val="both"/>
              <w:rPr>
                <w:sz w:val="28"/>
                <w:szCs w:val="28"/>
              </w:rPr>
            </w:pPr>
            <w:r w:rsidRPr="00EB5861">
              <w:rPr>
                <w:sz w:val="28"/>
                <w:szCs w:val="28"/>
              </w:rPr>
              <w:t>Моя семья</w:t>
            </w:r>
          </w:p>
        </w:tc>
        <w:tc>
          <w:tcPr>
            <w:tcW w:w="2535" w:type="dxa"/>
          </w:tcPr>
          <w:p w:rsidR="00EB5861" w:rsidRPr="00EB5861" w:rsidRDefault="00EB5861" w:rsidP="00110404">
            <w:pPr>
              <w:jc w:val="both"/>
              <w:rPr>
                <w:sz w:val="28"/>
                <w:szCs w:val="28"/>
              </w:rPr>
            </w:pPr>
            <w:r w:rsidRPr="00EB5861">
              <w:rPr>
                <w:sz w:val="28"/>
                <w:szCs w:val="28"/>
              </w:rPr>
              <w:t>Исследовательски-творческий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6</w:t>
            </w:r>
          </w:p>
        </w:tc>
        <w:tc>
          <w:tcPr>
            <w:tcW w:w="2534" w:type="dxa"/>
          </w:tcPr>
          <w:p w:rsidR="00EB5861" w:rsidRPr="00EB5861" w:rsidRDefault="00EB5861" w:rsidP="00110404">
            <w:pPr>
              <w:jc w:val="both"/>
              <w:rPr>
                <w:b/>
                <w:i/>
                <w:sz w:val="28"/>
                <w:szCs w:val="28"/>
              </w:rPr>
            </w:pPr>
            <w:r w:rsidRPr="00EB5861">
              <w:rPr>
                <w:b/>
                <w:i/>
                <w:sz w:val="28"/>
                <w:szCs w:val="28"/>
              </w:rPr>
              <w:t>Стенгазета</w:t>
            </w:r>
          </w:p>
        </w:tc>
        <w:tc>
          <w:tcPr>
            <w:tcW w:w="2535" w:type="dxa"/>
          </w:tcPr>
          <w:p w:rsidR="00EB5861" w:rsidRPr="00EB5861" w:rsidRDefault="00EB5861" w:rsidP="00110404">
            <w:pPr>
              <w:jc w:val="both"/>
              <w:rPr>
                <w:sz w:val="28"/>
                <w:szCs w:val="28"/>
              </w:rPr>
            </w:pPr>
            <w:r w:rsidRPr="00EB5861">
              <w:rPr>
                <w:sz w:val="28"/>
                <w:szCs w:val="28"/>
              </w:rPr>
              <w:t>Мое свободное время</w:t>
            </w:r>
          </w:p>
        </w:tc>
        <w:tc>
          <w:tcPr>
            <w:tcW w:w="2535" w:type="dxa"/>
          </w:tcPr>
          <w:p w:rsidR="00EB5861" w:rsidRPr="00EB5861" w:rsidRDefault="00EB5861" w:rsidP="00110404">
            <w:pPr>
              <w:jc w:val="both"/>
              <w:rPr>
                <w:sz w:val="28"/>
                <w:szCs w:val="28"/>
              </w:rPr>
            </w:pPr>
            <w:r w:rsidRPr="00EB5861">
              <w:rPr>
                <w:sz w:val="28"/>
                <w:szCs w:val="28"/>
              </w:rPr>
              <w:t>Творческий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6</w:t>
            </w:r>
          </w:p>
        </w:tc>
        <w:tc>
          <w:tcPr>
            <w:tcW w:w="2534" w:type="dxa"/>
          </w:tcPr>
          <w:p w:rsidR="00EB5861" w:rsidRPr="00EB5861" w:rsidRDefault="00EB5861" w:rsidP="00110404">
            <w:pPr>
              <w:jc w:val="both"/>
              <w:rPr>
                <w:b/>
                <w:i/>
                <w:sz w:val="28"/>
                <w:szCs w:val="28"/>
              </w:rPr>
            </w:pPr>
            <w:r w:rsidRPr="00EB5861">
              <w:rPr>
                <w:b/>
                <w:i/>
                <w:sz w:val="28"/>
                <w:szCs w:val="28"/>
              </w:rPr>
              <w:t>Инсценирование</w:t>
            </w:r>
          </w:p>
        </w:tc>
        <w:tc>
          <w:tcPr>
            <w:tcW w:w="2535" w:type="dxa"/>
          </w:tcPr>
          <w:p w:rsidR="00EB5861" w:rsidRPr="00EB5861" w:rsidRDefault="00EB5861" w:rsidP="00110404">
            <w:pPr>
              <w:jc w:val="both"/>
              <w:rPr>
                <w:sz w:val="28"/>
                <w:szCs w:val="28"/>
              </w:rPr>
            </w:pPr>
            <w:r w:rsidRPr="00EB5861">
              <w:rPr>
                <w:sz w:val="28"/>
                <w:szCs w:val="28"/>
              </w:rPr>
              <w:t>Рождество</w:t>
            </w:r>
          </w:p>
        </w:tc>
        <w:tc>
          <w:tcPr>
            <w:tcW w:w="2535" w:type="dxa"/>
          </w:tcPr>
          <w:p w:rsidR="00EB5861" w:rsidRPr="00EB5861" w:rsidRDefault="00EB5861" w:rsidP="00110404">
            <w:pPr>
              <w:jc w:val="both"/>
              <w:rPr>
                <w:sz w:val="28"/>
                <w:szCs w:val="28"/>
              </w:rPr>
            </w:pPr>
            <w:proofErr w:type="spellStart"/>
            <w:r w:rsidRPr="00EB5861">
              <w:rPr>
                <w:sz w:val="28"/>
                <w:szCs w:val="28"/>
              </w:rPr>
              <w:t>Ролево</w:t>
            </w:r>
            <w:proofErr w:type="spellEnd"/>
            <w:r w:rsidRPr="00EB5861">
              <w:rPr>
                <w:sz w:val="28"/>
                <w:szCs w:val="28"/>
              </w:rPr>
              <w:t>-игровой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6</w:t>
            </w:r>
          </w:p>
        </w:tc>
        <w:tc>
          <w:tcPr>
            <w:tcW w:w="2534" w:type="dxa"/>
          </w:tcPr>
          <w:p w:rsidR="00EB5861" w:rsidRPr="00EB5861" w:rsidRDefault="00EB5861" w:rsidP="00110404">
            <w:pPr>
              <w:jc w:val="both"/>
              <w:rPr>
                <w:b/>
                <w:i/>
                <w:sz w:val="28"/>
                <w:szCs w:val="28"/>
              </w:rPr>
            </w:pPr>
            <w:r w:rsidRPr="00EB5861">
              <w:rPr>
                <w:b/>
                <w:i/>
                <w:sz w:val="28"/>
                <w:szCs w:val="28"/>
              </w:rPr>
              <w:t>Викторина</w:t>
            </w:r>
          </w:p>
        </w:tc>
        <w:tc>
          <w:tcPr>
            <w:tcW w:w="2535" w:type="dxa"/>
          </w:tcPr>
          <w:p w:rsidR="00EB5861" w:rsidRPr="00EB5861" w:rsidRDefault="00EB5861" w:rsidP="00110404">
            <w:pPr>
              <w:jc w:val="both"/>
              <w:rPr>
                <w:sz w:val="28"/>
                <w:szCs w:val="28"/>
              </w:rPr>
            </w:pPr>
            <w:r w:rsidRPr="00EB5861">
              <w:rPr>
                <w:sz w:val="28"/>
                <w:szCs w:val="28"/>
              </w:rPr>
              <w:t>Поездка по Германии</w:t>
            </w:r>
          </w:p>
        </w:tc>
        <w:tc>
          <w:tcPr>
            <w:tcW w:w="2535" w:type="dxa"/>
          </w:tcPr>
          <w:p w:rsidR="00EB5861" w:rsidRPr="00EB5861" w:rsidRDefault="00EB5861" w:rsidP="00110404">
            <w:pPr>
              <w:jc w:val="both"/>
              <w:rPr>
                <w:sz w:val="28"/>
                <w:szCs w:val="28"/>
              </w:rPr>
            </w:pPr>
            <w:r w:rsidRPr="00EB5861">
              <w:rPr>
                <w:sz w:val="28"/>
                <w:szCs w:val="28"/>
              </w:rPr>
              <w:t>Информационный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7</w:t>
            </w:r>
          </w:p>
        </w:tc>
        <w:tc>
          <w:tcPr>
            <w:tcW w:w="2534" w:type="dxa"/>
          </w:tcPr>
          <w:p w:rsidR="00EB5861" w:rsidRPr="00EB5861" w:rsidRDefault="00EB5861" w:rsidP="00110404">
            <w:pPr>
              <w:jc w:val="both"/>
              <w:rPr>
                <w:b/>
                <w:i/>
                <w:sz w:val="28"/>
                <w:szCs w:val="28"/>
              </w:rPr>
            </w:pPr>
            <w:r w:rsidRPr="00EB5861">
              <w:rPr>
                <w:b/>
                <w:i/>
                <w:sz w:val="28"/>
                <w:szCs w:val="28"/>
              </w:rPr>
              <w:t xml:space="preserve">Защита </w:t>
            </w:r>
            <w:proofErr w:type="spellStart"/>
            <w:r w:rsidRPr="00EB5861">
              <w:rPr>
                <w:b/>
                <w:i/>
                <w:sz w:val="28"/>
                <w:szCs w:val="28"/>
              </w:rPr>
              <w:t>фанпроектов</w:t>
            </w:r>
            <w:proofErr w:type="spellEnd"/>
          </w:p>
        </w:tc>
        <w:tc>
          <w:tcPr>
            <w:tcW w:w="2535" w:type="dxa"/>
          </w:tcPr>
          <w:p w:rsidR="00EB5861" w:rsidRPr="00EB5861" w:rsidRDefault="00EB5861" w:rsidP="00110404">
            <w:pPr>
              <w:jc w:val="both"/>
              <w:rPr>
                <w:sz w:val="28"/>
                <w:szCs w:val="28"/>
              </w:rPr>
            </w:pPr>
            <w:r w:rsidRPr="00EB5861">
              <w:rPr>
                <w:sz w:val="28"/>
                <w:szCs w:val="28"/>
              </w:rPr>
              <w:t>Дом моей мечты</w:t>
            </w:r>
          </w:p>
        </w:tc>
        <w:tc>
          <w:tcPr>
            <w:tcW w:w="2535" w:type="dxa"/>
          </w:tcPr>
          <w:p w:rsidR="00EB5861" w:rsidRPr="00EB5861" w:rsidRDefault="00EB5861" w:rsidP="00110404">
            <w:pPr>
              <w:jc w:val="both"/>
              <w:rPr>
                <w:sz w:val="28"/>
                <w:szCs w:val="28"/>
              </w:rPr>
            </w:pPr>
            <w:r w:rsidRPr="00EB5861">
              <w:rPr>
                <w:sz w:val="28"/>
                <w:szCs w:val="28"/>
              </w:rPr>
              <w:t>Творческий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lastRenderedPageBreak/>
              <w:t>7</w:t>
            </w:r>
          </w:p>
        </w:tc>
        <w:tc>
          <w:tcPr>
            <w:tcW w:w="2534" w:type="dxa"/>
          </w:tcPr>
          <w:p w:rsidR="00EB5861" w:rsidRPr="00EB5861" w:rsidRDefault="00EB5861" w:rsidP="00110404">
            <w:pPr>
              <w:jc w:val="both"/>
              <w:rPr>
                <w:b/>
                <w:i/>
                <w:sz w:val="28"/>
                <w:szCs w:val="28"/>
              </w:rPr>
            </w:pPr>
            <w:r w:rsidRPr="00EB5861">
              <w:rPr>
                <w:b/>
                <w:i/>
                <w:sz w:val="28"/>
                <w:szCs w:val="28"/>
              </w:rPr>
              <w:t>Дискуссия</w:t>
            </w:r>
          </w:p>
        </w:tc>
        <w:tc>
          <w:tcPr>
            <w:tcW w:w="2535" w:type="dxa"/>
          </w:tcPr>
          <w:p w:rsidR="00EB5861" w:rsidRPr="00EB5861" w:rsidRDefault="00EB5861" w:rsidP="00110404">
            <w:pPr>
              <w:jc w:val="both"/>
              <w:rPr>
                <w:sz w:val="28"/>
                <w:szCs w:val="28"/>
              </w:rPr>
            </w:pPr>
            <w:r w:rsidRPr="00EB5861">
              <w:rPr>
                <w:sz w:val="28"/>
                <w:szCs w:val="28"/>
              </w:rPr>
              <w:t>Проблемы подростков</w:t>
            </w:r>
          </w:p>
        </w:tc>
        <w:tc>
          <w:tcPr>
            <w:tcW w:w="2535" w:type="dxa"/>
          </w:tcPr>
          <w:p w:rsidR="00EB5861" w:rsidRPr="00EB5861" w:rsidRDefault="00EB5861" w:rsidP="00110404">
            <w:pPr>
              <w:jc w:val="both"/>
              <w:rPr>
                <w:sz w:val="28"/>
                <w:szCs w:val="28"/>
              </w:rPr>
            </w:pPr>
            <w:r w:rsidRPr="00EB5861">
              <w:rPr>
                <w:sz w:val="28"/>
                <w:szCs w:val="28"/>
              </w:rPr>
              <w:t>Практико-ориентированный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7</w:t>
            </w:r>
          </w:p>
        </w:tc>
        <w:tc>
          <w:tcPr>
            <w:tcW w:w="2534" w:type="dxa"/>
          </w:tcPr>
          <w:p w:rsidR="00EB5861" w:rsidRPr="00EB5861" w:rsidRDefault="00EB5861" w:rsidP="00110404">
            <w:pPr>
              <w:jc w:val="both"/>
              <w:rPr>
                <w:b/>
                <w:i/>
                <w:sz w:val="28"/>
                <w:szCs w:val="28"/>
              </w:rPr>
            </w:pPr>
            <w:r w:rsidRPr="00EB5861">
              <w:rPr>
                <w:b/>
                <w:i/>
                <w:sz w:val="28"/>
                <w:szCs w:val="28"/>
              </w:rPr>
              <w:t>Смотр знаний</w:t>
            </w:r>
          </w:p>
        </w:tc>
        <w:tc>
          <w:tcPr>
            <w:tcW w:w="2535" w:type="dxa"/>
          </w:tcPr>
          <w:p w:rsidR="00EB5861" w:rsidRPr="00EB5861" w:rsidRDefault="00EB5861" w:rsidP="00110404">
            <w:pPr>
              <w:jc w:val="both"/>
              <w:rPr>
                <w:sz w:val="28"/>
                <w:szCs w:val="28"/>
              </w:rPr>
            </w:pPr>
            <w:r w:rsidRPr="00EB5861">
              <w:rPr>
                <w:sz w:val="28"/>
                <w:szCs w:val="28"/>
              </w:rPr>
              <w:t>Праздники</w:t>
            </w:r>
          </w:p>
        </w:tc>
        <w:tc>
          <w:tcPr>
            <w:tcW w:w="2535" w:type="dxa"/>
          </w:tcPr>
          <w:p w:rsidR="00EB5861" w:rsidRPr="00EB5861" w:rsidRDefault="00EB5861" w:rsidP="00110404">
            <w:pPr>
              <w:jc w:val="both"/>
              <w:rPr>
                <w:sz w:val="28"/>
                <w:szCs w:val="28"/>
              </w:rPr>
            </w:pPr>
            <w:r w:rsidRPr="00EB5861">
              <w:rPr>
                <w:sz w:val="28"/>
                <w:szCs w:val="28"/>
              </w:rPr>
              <w:t>Исследовательски-творческий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8</w:t>
            </w:r>
          </w:p>
        </w:tc>
        <w:tc>
          <w:tcPr>
            <w:tcW w:w="2534" w:type="dxa"/>
          </w:tcPr>
          <w:p w:rsidR="00EB5861" w:rsidRPr="00EB5861" w:rsidRDefault="00EB5861" w:rsidP="00110404">
            <w:pPr>
              <w:jc w:val="both"/>
              <w:rPr>
                <w:b/>
                <w:i/>
                <w:sz w:val="28"/>
                <w:szCs w:val="28"/>
              </w:rPr>
            </w:pPr>
            <w:r w:rsidRPr="00EB5861">
              <w:rPr>
                <w:b/>
                <w:i/>
                <w:sz w:val="28"/>
                <w:szCs w:val="28"/>
              </w:rPr>
              <w:t>Пресс-конференция</w:t>
            </w:r>
          </w:p>
        </w:tc>
        <w:tc>
          <w:tcPr>
            <w:tcW w:w="2535" w:type="dxa"/>
          </w:tcPr>
          <w:p w:rsidR="00EB5861" w:rsidRPr="00EB5861" w:rsidRDefault="00EB5861" w:rsidP="00110404">
            <w:pPr>
              <w:jc w:val="both"/>
              <w:rPr>
                <w:sz w:val="28"/>
                <w:szCs w:val="28"/>
              </w:rPr>
            </w:pPr>
            <w:r w:rsidRPr="00EB5861">
              <w:rPr>
                <w:sz w:val="28"/>
                <w:szCs w:val="28"/>
              </w:rPr>
              <w:t>Спорт и хобби</w:t>
            </w:r>
          </w:p>
        </w:tc>
        <w:tc>
          <w:tcPr>
            <w:tcW w:w="2535" w:type="dxa"/>
          </w:tcPr>
          <w:p w:rsidR="00EB5861" w:rsidRPr="00EB5861" w:rsidRDefault="00EB5861" w:rsidP="00110404">
            <w:pPr>
              <w:jc w:val="both"/>
              <w:rPr>
                <w:sz w:val="28"/>
                <w:szCs w:val="28"/>
              </w:rPr>
            </w:pPr>
            <w:r w:rsidRPr="00EB5861">
              <w:rPr>
                <w:sz w:val="28"/>
                <w:szCs w:val="28"/>
              </w:rPr>
              <w:t>Практико-ориентированный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10</w:t>
            </w:r>
          </w:p>
        </w:tc>
        <w:tc>
          <w:tcPr>
            <w:tcW w:w="2534" w:type="dxa"/>
          </w:tcPr>
          <w:p w:rsidR="00EB5861" w:rsidRPr="00EB5861" w:rsidRDefault="00EB5861" w:rsidP="00110404">
            <w:pPr>
              <w:jc w:val="both"/>
              <w:rPr>
                <w:b/>
                <w:i/>
                <w:sz w:val="28"/>
                <w:szCs w:val="28"/>
              </w:rPr>
            </w:pPr>
            <w:r w:rsidRPr="00EB5861">
              <w:rPr>
                <w:b/>
                <w:i/>
                <w:sz w:val="28"/>
                <w:szCs w:val="28"/>
              </w:rPr>
              <w:t>Литературно-музыкальный салон</w:t>
            </w:r>
          </w:p>
        </w:tc>
        <w:tc>
          <w:tcPr>
            <w:tcW w:w="2535" w:type="dxa"/>
          </w:tcPr>
          <w:p w:rsidR="00EB5861" w:rsidRPr="00EB5861" w:rsidRDefault="00EB5861" w:rsidP="00110404">
            <w:pPr>
              <w:jc w:val="both"/>
              <w:rPr>
                <w:sz w:val="28"/>
                <w:szCs w:val="28"/>
              </w:rPr>
            </w:pPr>
            <w:r w:rsidRPr="00EB5861">
              <w:rPr>
                <w:sz w:val="28"/>
                <w:szCs w:val="28"/>
              </w:rPr>
              <w:t>Немецкая музыка</w:t>
            </w:r>
          </w:p>
        </w:tc>
        <w:tc>
          <w:tcPr>
            <w:tcW w:w="2535" w:type="dxa"/>
          </w:tcPr>
          <w:p w:rsidR="00EB5861" w:rsidRPr="00EB5861" w:rsidRDefault="00EB5861" w:rsidP="00110404">
            <w:pPr>
              <w:jc w:val="both"/>
              <w:rPr>
                <w:sz w:val="28"/>
                <w:szCs w:val="28"/>
              </w:rPr>
            </w:pPr>
            <w:r w:rsidRPr="00EB5861">
              <w:rPr>
                <w:sz w:val="28"/>
                <w:szCs w:val="28"/>
              </w:rPr>
              <w:t>Информационно-творческий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11</w:t>
            </w:r>
          </w:p>
        </w:tc>
        <w:tc>
          <w:tcPr>
            <w:tcW w:w="2534" w:type="dxa"/>
          </w:tcPr>
          <w:p w:rsidR="00EB5861" w:rsidRPr="00EB5861" w:rsidRDefault="00EB5861" w:rsidP="00110404">
            <w:pPr>
              <w:jc w:val="both"/>
              <w:rPr>
                <w:b/>
                <w:i/>
                <w:sz w:val="28"/>
                <w:szCs w:val="28"/>
              </w:rPr>
            </w:pPr>
            <w:r w:rsidRPr="00EB5861">
              <w:rPr>
                <w:b/>
                <w:i/>
                <w:sz w:val="28"/>
                <w:szCs w:val="28"/>
              </w:rPr>
              <w:t>Коллаж</w:t>
            </w:r>
          </w:p>
        </w:tc>
        <w:tc>
          <w:tcPr>
            <w:tcW w:w="2535" w:type="dxa"/>
          </w:tcPr>
          <w:p w:rsidR="00EB5861" w:rsidRPr="00EB5861" w:rsidRDefault="00EB5861" w:rsidP="00110404">
            <w:pPr>
              <w:jc w:val="both"/>
              <w:rPr>
                <w:sz w:val="28"/>
                <w:szCs w:val="28"/>
              </w:rPr>
            </w:pPr>
            <w:r w:rsidRPr="00EB5861">
              <w:rPr>
                <w:sz w:val="28"/>
                <w:szCs w:val="28"/>
              </w:rPr>
              <w:t>Немецкая поэзия</w:t>
            </w:r>
          </w:p>
        </w:tc>
        <w:tc>
          <w:tcPr>
            <w:tcW w:w="2535" w:type="dxa"/>
          </w:tcPr>
          <w:p w:rsidR="00EB5861" w:rsidRPr="00EB5861" w:rsidRDefault="00EB5861" w:rsidP="00110404">
            <w:pPr>
              <w:jc w:val="both"/>
              <w:rPr>
                <w:sz w:val="28"/>
                <w:szCs w:val="28"/>
              </w:rPr>
            </w:pPr>
            <w:r w:rsidRPr="00EB5861">
              <w:rPr>
                <w:sz w:val="28"/>
                <w:szCs w:val="28"/>
              </w:rPr>
              <w:t>Исследовательски-творческий</w:t>
            </w:r>
          </w:p>
        </w:tc>
      </w:tr>
      <w:tr w:rsidR="00EB5861" w:rsidRPr="00EB5861" w:rsidTr="00EB5861">
        <w:tc>
          <w:tcPr>
            <w:tcW w:w="2148" w:type="dxa"/>
          </w:tcPr>
          <w:p w:rsidR="00EB5861" w:rsidRPr="00EB5861" w:rsidRDefault="00EB5861" w:rsidP="00110404">
            <w:pPr>
              <w:jc w:val="center"/>
              <w:rPr>
                <w:sz w:val="28"/>
                <w:szCs w:val="28"/>
              </w:rPr>
            </w:pPr>
            <w:r w:rsidRPr="00EB5861">
              <w:rPr>
                <w:sz w:val="28"/>
                <w:szCs w:val="28"/>
              </w:rPr>
              <w:t>11</w:t>
            </w:r>
          </w:p>
        </w:tc>
        <w:tc>
          <w:tcPr>
            <w:tcW w:w="2534" w:type="dxa"/>
          </w:tcPr>
          <w:p w:rsidR="00EB5861" w:rsidRPr="00EB5861" w:rsidRDefault="00EB5861" w:rsidP="00110404">
            <w:pPr>
              <w:rPr>
                <w:b/>
                <w:i/>
                <w:sz w:val="28"/>
                <w:szCs w:val="28"/>
              </w:rPr>
            </w:pPr>
            <w:r w:rsidRPr="00EB5861">
              <w:rPr>
                <w:b/>
                <w:i/>
                <w:sz w:val="28"/>
                <w:szCs w:val="28"/>
              </w:rPr>
              <w:t>Круглый стол</w:t>
            </w:r>
          </w:p>
        </w:tc>
        <w:tc>
          <w:tcPr>
            <w:tcW w:w="2535" w:type="dxa"/>
          </w:tcPr>
          <w:p w:rsidR="00EB5861" w:rsidRPr="00EB5861" w:rsidRDefault="00EB5861" w:rsidP="00110404">
            <w:pPr>
              <w:jc w:val="both"/>
              <w:rPr>
                <w:sz w:val="28"/>
                <w:szCs w:val="28"/>
              </w:rPr>
            </w:pPr>
            <w:r w:rsidRPr="00EB5861">
              <w:rPr>
                <w:sz w:val="28"/>
                <w:szCs w:val="28"/>
              </w:rPr>
              <w:t>Профессия</w:t>
            </w:r>
          </w:p>
        </w:tc>
        <w:tc>
          <w:tcPr>
            <w:tcW w:w="2535" w:type="dxa"/>
          </w:tcPr>
          <w:p w:rsidR="00EB5861" w:rsidRPr="00EB5861" w:rsidRDefault="00EB5861" w:rsidP="00110404">
            <w:pPr>
              <w:jc w:val="both"/>
              <w:rPr>
                <w:sz w:val="28"/>
                <w:szCs w:val="28"/>
              </w:rPr>
            </w:pPr>
            <w:r w:rsidRPr="00EB5861">
              <w:rPr>
                <w:sz w:val="28"/>
                <w:szCs w:val="28"/>
              </w:rPr>
              <w:t>Практико-ориентированный</w:t>
            </w:r>
          </w:p>
        </w:tc>
      </w:tr>
    </w:tbl>
    <w:p w:rsidR="00EB5861" w:rsidRDefault="00EB5861" w:rsidP="00110404">
      <w:pPr>
        <w:jc w:val="both"/>
        <w:rPr>
          <w:sz w:val="28"/>
          <w:szCs w:val="28"/>
        </w:rPr>
      </w:pPr>
    </w:p>
    <w:p w:rsidR="00EB5861" w:rsidRPr="00C2183E" w:rsidRDefault="00EB5861" w:rsidP="00110404">
      <w:pPr>
        <w:widowControl w:val="0"/>
        <w:autoSpaceDE w:val="0"/>
        <w:autoSpaceDN w:val="0"/>
        <w:adjustRightInd w:val="0"/>
        <w:rPr>
          <w:b/>
          <w:sz w:val="28"/>
          <w:szCs w:val="28"/>
        </w:rPr>
      </w:pPr>
    </w:p>
    <w:p w:rsidR="00EB5861" w:rsidRDefault="003A4456" w:rsidP="00110404">
      <w:pPr>
        <w:widowControl w:val="0"/>
        <w:autoSpaceDE w:val="0"/>
        <w:autoSpaceDN w:val="0"/>
        <w:adjustRightInd w:val="0"/>
        <w:rPr>
          <w:sz w:val="28"/>
          <w:szCs w:val="28"/>
        </w:rPr>
      </w:pPr>
      <w:r>
        <w:rPr>
          <w:sz w:val="28"/>
          <w:szCs w:val="28"/>
        </w:rPr>
        <w:t xml:space="preserve">     </w:t>
      </w:r>
      <w:r w:rsidR="00EB5861" w:rsidRPr="005C0A91">
        <w:rPr>
          <w:sz w:val="28"/>
          <w:szCs w:val="28"/>
        </w:rPr>
        <w:t>В курсе преподавания иностранного языка метод проектов можно использовать  практически по любой теме, поскольку отбор тематики проводится с учётом практической значимости для школьника. Главное – это правильно сформулировать проблему, над которой учащиеся будут трудиться в процессе работы.</w:t>
      </w:r>
    </w:p>
    <w:p w:rsidR="00207606" w:rsidRDefault="00207606" w:rsidP="00110404">
      <w:pPr>
        <w:widowControl w:val="0"/>
        <w:autoSpaceDE w:val="0"/>
        <w:autoSpaceDN w:val="0"/>
        <w:adjustRightInd w:val="0"/>
        <w:rPr>
          <w:sz w:val="28"/>
          <w:szCs w:val="28"/>
        </w:rPr>
      </w:pPr>
      <w:r>
        <w:rPr>
          <w:sz w:val="28"/>
          <w:szCs w:val="28"/>
        </w:rPr>
        <w:t xml:space="preserve">        Расценивая мотивацию как важный стимул процесса овладения иностранным языком, обеспечивающего его результативность, в учебном процессе нужно развивать интерес к языку и его особенностям. С этой целью работе над языком необходимо придавать характер поисковой, исследовательской деятельности, в результате которой у учащихся развивается филологическая зоркость, умение видеть за языковым знаком значение и смысл. Особенно ярко это проявляется при ознакомлении и анализе творческих работ учащихся, количество которых с каждым годом увеличивается, качество выполнения улучшается, а их виды и формы представления становятся все разнообразнее.</w:t>
      </w:r>
    </w:p>
    <w:p w:rsidR="00207606" w:rsidRDefault="00207606" w:rsidP="00110404">
      <w:pPr>
        <w:jc w:val="both"/>
        <w:outlineLvl w:val="0"/>
        <w:rPr>
          <w:color w:val="000000"/>
          <w:sz w:val="28"/>
          <w:szCs w:val="28"/>
        </w:rPr>
      </w:pPr>
      <w:r w:rsidRPr="00703A83">
        <w:rPr>
          <w:color w:val="000000"/>
          <w:sz w:val="28"/>
          <w:szCs w:val="28"/>
        </w:rPr>
        <w:t>«</w:t>
      </w:r>
      <w:r w:rsidRPr="00703A83">
        <w:rPr>
          <w:b/>
          <w:i/>
          <w:color w:val="000000"/>
          <w:sz w:val="28"/>
          <w:szCs w:val="28"/>
        </w:rPr>
        <w:t>Разнообразие творческих работ учащихся</w:t>
      </w:r>
      <w:r w:rsidRPr="00703A83">
        <w:rPr>
          <w:color w:val="000000"/>
          <w:sz w:val="28"/>
          <w:szCs w:val="28"/>
        </w:rPr>
        <w:t>»</w:t>
      </w:r>
    </w:p>
    <w:p w:rsidR="00207606" w:rsidRPr="00F9780B" w:rsidRDefault="00207606" w:rsidP="00110404">
      <w:pPr>
        <w:jc w:val="both"/>
        <w:outlineLvl w:val="0"/>
        <w:rPr>
          <w:b/>
          <w:sz w:val="28"/>
          <w:szCs w:val="28"/>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2180"/>
        <w:gridCol w:w="4283"/>
        <w:gridCol w:w="3156"/>
      </w:tblGrid>
      <w:tr w:rsidR="00207606" w:rsidRPr="00207606" w:rsidTr="008B6645">
        <w:tc>
          <w:tcPr>
            <w:tcW w:w="965" w:type="dxa"/>
          </w:tcPr>
          <w:p w:rsidR="00207606" w:rsidRPr="00207606" w:rsidRDefault="00207606" w:rsidP="00110404">
            <w:pPr>
              <w:jc w:val="both"/>
              <w:rPr>
                <w:b/>
                <w:sz w:val="28"/>
                <w:szCs w:val="28"/>
              </w:rPr>
            </w:pPr>
            <w:r w:rsidRPr="00207606">
              <w:rPr>
                <w:b/>
                <w:sz w:val="28"/>
                <w:szCs w:val="28"/>
              </w:rPr>
              <w:t xml:space="preserve">Класс </w:t>
            </w:r>
          </w:p>
        </w:tc>
        <w:tc>
          <w:tcPr>
            <w:tcW w:w="2180" w:type="dxa"/>
          </w:tcPr>
          <w:p w:rsidR="00207606" w:rsidRPr="00207606" w:rsidRDefault="00207606" w:rsidP="00110404">
            <w:pPr>
              <w:jc w:val="both"/>
              <w:rPr>
                <w:b/>
                <w:sz w:val="28"/>
                <w:szCs w:val="28"/>
              </w:rPr>
            </w:pPr>
            <w:r w:rsidRPr="00207606">
              <w:rPr>
                <w:b/>
                <w:sz w:val="28"/>
                <w:szCs w:val="28"/>
              </w:rPr>
              <w:t xml:space="preserve">Вид работы </w:t>
            </w:r>
          </w:p>
        </w:tc>
        <w:tc>
          <w:tcPr>
            <w:tcW w:w="4283" w:type="dxa"/>
          </w:tcPr>
          <w:p w:rsidR="00207606" w:rsidRPr="00207606" w:rsidRDefault="00207606" w:rsidP="00110404">
            <w:pPr>
              <w:jc w:val="both"/>
              <w:rPr>
                <w:b/>
                <w:sz w:val="28"/>
                <w:szCs w:val="28"/>
              </w:rPr>
            </w:pPr>
            <w:r w:rsidRPr="00207606">
              <w:rPr>
                <w:b/>
                <w:sz w:val="28"/>
                <w:szCs w:val="28"/>
              </w:rPr>
              <w:t xml:space="preserve">Тема работы </w:t>
            </w:r>
          </w:p>
        </w:tc>
        <w:tc>
          <w:tcPr>
            <w:tcW w:w="3156" w:type="dxa"/>
          </w:tcPr>
          <w:p w:rsidR="00207606" w:rsidRPr="00207606" w:rsidRDefault="00207606" w:rsidP="00110404">
            <w:pPr>
              <w:jc w:val="both"/>
              <w:rPr>
                <w:b/>
                <w:sz w:val="28"/>
                <w:szCs w:val="28"/>
              </w:rPr>
            </w:pPr>
            <w:r w:rsidRPr="00207606">
              <w:rPr>
                <w:b/>
                <w:sz w:val="28"/>
                <w:szCs w:val="28"/>
              </w:rPr>
              <w:t>Количество</w:t>
            </w:r>
          </w:p>
        </w:tc>
      </w:tr>
      <w:tr w:rsidR="00207606" w:rsidRPr="00207606" w:rsidTr="008B6645">
        <w:tc>
          <w:tcPr>
            <w:tcW w:w="965" w:type="dxa"/>
          </w:tcPr>
          <w:p w:rsidR="00207606" w:rsidRPr="00207606" w:rsidRDefault="00207606" w:rsidP="00110404">
            <w:pPr>
              <w:jc w:val="both"/>
              <w:rPr>
                <w:sz w:val="28"/>
                <w:szCs w:val="28"/>
              </w:rPr>
            </w:pPr>
          </w:p>
        </w:tc>
        <w:tc>
          <w:tcPr>
            <w:tcW w:w="2180" w:type="dxa"/>
          </w:tcPr>
          <w:p w:rsidR="00207606" w:rsidRPr="00207606" w:rsidRDefault="00207606" w:rsidP="00110404">
            <w:pPr>
              <w:jc w:val="both"/>
              <w:rPr>
                <w:b/>
                <w:i/>
                <w:sz w:val="28"/>
                <w:szCs w:val="28"/>
              </w:rPr>
            </w:pPr>
            <w:r w:rsidRPr="00207606">
              <w:rPr>
                <w:b/>
                <w:i/>
                <w:sz w:val="28"/>
                <w:szCs w:val="28"/>
              </w:rPr>
              <w:t>Немецкий язык</w:t>
            </w:r>
          </w:p>
        </w:tc>
        <w:tc>
          <w:tcPr>
            <w:tcW w:w="4283" w:type="dxa"/>
          </w:tcPr>
          <w:p w:rsidR="00207606" w:rsidRPr="00207606" w:rsidRDefault="00207606" w:rsidP="00110404">
            <w:pPr>
              <w:jc w:val="both"/>
              <w:rPr>
                <w:sz w:val="28"/>
                <w:szCs w:val="28"/>
              </w:rPr>
            </w:pPr>
          </w:p>
        </w:tc>
        <w:tc>
          <w:tcPr>
            <w:tcW w:w="3156" w:type="dxa"/>
          </w:tcPr>
          <w:p w:rsidR="00207606" w:rsidRPr="00207606" w:rsidRDefault="00207606" w:rsidP="00110404">
            <w:pPr>
              <w:jc w:val="both"/>
              <w:rPr>
                <w:sz w:val="28"/>
                <w:szCs w:val="28"/>
              </w:rPr>
            </w:pP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5</w:t>
            </w:r>
          </w:p>
        </w:tc>
        <w:tc>
          <w:tcPr>
            <w:tcW w:w="2180" w:type="dxa"/>
          </w:tcPr>
          <w:p w:rsidR="00207606" w:rsidRPr="00207606" w:rsidRDefault="00207606" w:rsidP="00110404">
            <w:pPr>
              <w:jc w:val="both"/>
              <w:rPr>
                <w:sz w:val="28"/>
                <w:szCs w:val="28"/>
              </w:rPr>
            </w:pPr>
            <w:r w:rsidRPr="00207606">
              <w:rPr>
                <w:sz w:val="28"/>
                <w:szCs w:val="28"/>
              </w:rPr>
              <w:t>Рисунок</w:t>
            </w:r>
          </w:p>
        </w:tc>
        <w:tc>
          <w:tcPr>
            <w:tcW w:w="4283" w:type="dxa"/>
          </w:tcPr>
          <w:p w:rsidR="00207606" w:rsidRPr="00207606" w:rsidRDefault="00207606" w:rsidP="00110404">
            <w:pPr>
              <w:jc w:val="both"/>
              <w:rPr>
                <w:sz w:val="28"/>
                <w:szCs w:val="28"/>
              </w:rPr>
            </w:pPr>
            <w:r w:rsidRPr="00207606">
              <w:rPr>
                <w:sz w:val="28"/>
                <w:szCs w:val="28"/>
              </w:rPr>
              <w:t>«Алфавит»</w:t>
            </w:r>
          </w:p>
        </w:tc>
        <w:tc>
          <w:tcPr>
            <w:tcW w:w="3156" w:type="dxa"/>
          </w:tcPr>
          <w:p w:rsidR="00207606" w:rsidRPr="00207606" w:rsidRDefault="00207606" w:rsidP="00110404">
            <w:pPr>
              <w:jc w:val="center"/>
              <w:rPr>
                <w:sz w:val="28"/>
                <w:szCs w:val="28"/>
              </w:rPr>
            </w:pPr>
            <w:r w:rsidRPr="00207606">
              <w:rPr>
                <w:sz w:val="28"/>
                <w:szCs w:val="28"/>
              </w:rPr>
              <w:t>20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5</w:t>
            </w:r>
          </w:p>
        </w:tc>
        <w:tc>
          <w:tcPr>
            <w:tcW w:w="2180" w:type="dxa"/>
          </w:tcPr>
          <w:p w:rsidR="00207606" w:rsidRPr="00207606" w:rsidRDefault="00207606" w:rsidP="00110404">
            <w:pPr>
              <w:jc w:val="both"/>
              <w:rPr>
                <w:sz w:val="28"/>
                <w:szCs w:val="28"/>
              </w:rPr>
            </w:pPr>
            <w:r w:rsidRPr="00207606">
              <w:rPr>
                <w:sz w:val="28"/>
                <w:szCs w:val="28"/>
              </w:rPr>
              <w:t>Сообщение</w:t>
            </w:r>
          </w:p>
        </w:tc>
        <w:tc>
          <w:tcPr>
            <w:tcW w:w="4283" w:type="dxa"/>
          </w:tcPr>
          <w:p w:rsidR="00207606" w:rsidRPr="00207606" w:rsidRDefault="00207606" w:rsidP="00110404">
            <w:pPr>
              <w:jc w:val="both"/>
              <w:rPr>
                <w:sz w:val="28"/>
                <w:szCs w:val="28"/>
              </w:rPr>
            </w:pPr>
            <w:r w:rsidRPr="00207606">
              <w:rPr>
                <w:sz w:val="28"/>
                <w:szCs w:val="28"/>
              </w:rPr>
              <w:t>«Мое любимое животное»</w:t>
            </w:r>
          </w:p>
        </w:tc>
        <w:tc>
          <w:tcPr>
            <w:tcW w:w="3156" w:type="dxa"/>
          </w:tcPr>
          <w:p w:rsidR="00207606" w:rsidRPr="00207606" w:rsidRDefault="00207606" w:rsidP="00110404">
            <w:pPr>
              <w:jc w:val="center"/>
              <w:rPr>
                <w:sz w:val="28"/>
                <w:szCs w:val="28"/>
              </w:rPr>
            </w:pPr>
            <w:r w:rsidRPr="00207606">
              <w:rPr>
                <w:sz w:val="28"/>
                <w:szCs w:val="28"/>
              </w:rPr>
              <w:t>20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5</w:t>
            </w:r>
          </w:p>
        </w:tc>
        <w:tc>
          <w:tcPr>
            <w:tcW w:w="2180" w:type="dxa"/>
          </w:tcPr>
          <w:p w:rsidR="00207606" w:rsidRPr="00207606" w:rsidRDefault="00207606" w:rsidP="00110404">
            <w:pPr>
              <w:jc w:val="both"/>
              <w:rPr>
                <w:sz w:val="28"/>
                <w:szCs w:val="28"/>
              </w:rPr>
            </w:pPr>
            <w:r w:rsidRPr="00207606">
              <w:rPr>
                <w:sz w:val="28"/>
                <w:szCs w:val="28"/>
              </w:rPr>
              <w:t>Проек</w:t>
            </w:r>
            <w:proofErr w:type="gramStart"/>
            <w:r w:rsidRPr="00207606">
              <w:rPr>
                <w:sz w:val="28"/>
                <w:szCs w:val="28"/>
              </w:rPr>
              <w:t>т-</w:t>
            </w:r>
            <w:proofErr w:type="gramEnd"/>
            <w:r w:rsidRPr="00207606">
              <w:rPr>
                <w:sz w:val="28"/>
                <w:szCs w:val="28"/>
              </w:rPr>
              <w:t xml:space="preserve"> коллаж </w:t>
            </w:r>
          </w:p>
        </w:tc>
        <w:tc>
          <w:tcPr>
            <w:tcW w:w="4283" w:type="dxa"/>
          </w:tcPr>
          <w:p w:rsidR="00207606" w:rsidRPr="00207606" w:rsidRDefault="00207606" w:rsidP="00110404">
            <w:pPr>
              <w:jc w:val="both"/>
              <w:rPr>
                <w:sz w:val="28"/>
                <w:szCs w:val="28"/>
              </w:rPr>
            </w:pPr>
            <w:r w:rsidRPr="00207606">
              <w:rPr>
                <w:sz w:val="28"/>
                <w:szCs w:val="28"/>
              </w:rPr>
              <w:t>«Моя семья»</w:t>
            </w:r>
          </w:p>
        </w:tc>
        <w:tc>
          <w:tcPr>
            <w:tcW w:w="3156" w:type="dxa"/>
          </w:tcPr>
          <w:p w:rsidR="00207606" w:rsidRPr="00207606" w:rsidRDefault="00207606" w:rsidP="00110404">
            <w:pPr>
              <w:jc w:val="center"/>
              <w:rPr>
                <w:sz w:val="28"/>
                <w:szCs w:val="28"/>
              </w:rPr>
            </w:pPr>
            <w:r w:rsidRPr="00207606">
              <w:rPr>
                <w:sz w:val="28"/>
                <w:szCs w:val="28"/>
              </w:rPr>
              <w:t>20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6</w:t>
            </w:r>
          </w:p>
        </w:tc>
        <w:tc>
          <w:tcPr>
            <w:tcW w:w="2180" w:type="dxa"/>
          </w:tcPr>
          <w:p w:rsidR="00207606" w:rsidRPr="00207606" w:rsidRDefault="00207606" w:rsidP="00110404">
            <w:pPr>
              <w:jc w:val="both"/>
              <w:rPr>
                <w:sz w:val="28"/>
                <w:szCs w:val="28"/>
              </w:rPr>
            </w:pPr>
            <w:r w:rsidRPr="00207606">
              <w:rPr>
                <w:sz w:val="28"/>
                <w:szCs w:val="28"/>
              </w:rPr>
              <w:t>Иллюстрации</w:t>
            </w:r>
          </w:p>
        </w:tc>
        <w:tc>
          <w:tcPr>
            <w:tcW w:w="4283" w:type="dxa"/>
          </w:tcPr>
          <w:p w:rsidR="00207606" w:rsidRPr="00207606" w:rsidRDefault="00207606" w:rsidP="00110404">
            <w:pPr>
              <w:jc w:val="both"/>
              <w:rPr>
                <w:sz w:val="28"/>
                <w:szCs w:val="28"/>
              </w:rPr>
            </w:pPr>
            <w:r w:rsidRPr="00207606">
              <w:rPr>
                <w:sz w:val="28"/>
                <w:szCs w:val="28"/>
              </w:rPr>
              <w:t>«Времена года»</w:t>
            </w:r>
          </w:p>
        </w:tc>
        <w:tc>
          <w:tcPr>
            <w:tcW w:w="3156" w:type="dxa"/>
          </w:tcPr>
          <w:p w:rsidR="00207606" w:rsidRPr="00207606" w:rsidRDefault="00207606" w:rsidP="00110404">
            <w:pPr>
              <w:jc w:val="center"/>
              <w:rPr>
                <w:sz w:val="28"/>
                <w:szCs w:val="28"/>
              </w:rPr>
            </w:pPr>
            <w:r w:rsidRPr="00207606">
              <w:rPr>
                <w:sz w:val="28"/>
                <w:szCs w:val="28"/>
              </w:rPr>
              <w:t>10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6</w:t>
            </w:r>
          </w:p>
        </w:tc>
        <w:tc>
          <w:tcPr>
            <w:tcW w:w="2180" w:type="dxa"/>
          </w:tcPr>
          <w:p w:rsidR="00207606" w:rsidRPr="00207606" w:rsidRDefault="00207606" w:rsidP="00110404">
            <w:pPr>
              <w:jc w:val="both"/>
              <w:rPr>
                <w:sz w:val="28"/>
                <w:szCs w:val="28"/>
              </w:rPr>
            </w:pPr>
            <w:r w:rsidRPr="00207606">
              <w:rPr>
                <w:sz w:val="28"/>
                <w:szCs w:val="28"/>
              </w:rPr>
              <w:t xml:space="preserve">Комикс </w:t>
            </w:r>
          </w:p>
        </w:tc>
        <w:tc>
          <w:tcPr>
            <w:tcW w:w="4283" w:type="dxa"/>
          </w:tcPr>
          <w:p w:rsidR="00207606" w:rsidRPr="00207606" w:rsidRDefault="00207606" w:rsidP="00110404">
            <w:pPr>
              <w:jc w:val="both"/>
              <w:rPr>
                <w:sz w:val="28"/>
                <w:szCs w:val="28"/>
              </w:rPr>
            </w:pPr>
            <w:r w:rsidRPr="00207606">
              <w:rPr>
                <w:sz w:val="28"/>
                <w:szCs w:val="28"/>
              </w:rPr>
              <w:t xml:space="preserve">«Рассказ о </w:t>
            </w:r>
            <w:proofErr w:type="spellStart"/>
            <w:r w:rsidRPr="00207606">
              <w:rPr>
                <w:sz w:val="28"/>
                <w:szCs w:val="28"/>
              </w:rPr>
              <w:t>Берндте</w:t>
            </w:r>
            <w:proofErr w:type="spellEnd"/>
            <w:r w:rsidRPr="00207606">
              <w:rPr>
                <w:sz w:val="28"/>
                <w:szCs w:val="28"/>
              </w:rPr>
              <w:t>»</w:t>
            </w:r>
          </w:p>
        </w:tc>
        <w:tc>
          <w:tcPr>
            <w:tcW w:w="3156" w:type="dxa"/>
          </w:tcPr>
          <w:p w:rsidR="00207606" w:rsidRPr="00207606" w:rsidRDefault="00207606" w:rsidP="00110404">
            <w:pPr>
              <w:jc w:val="center"/>
              <w:rPr>
                <w:sz w:val="28"/>
                <w:szCs w:val="28"/>
              </w:rPr>
            </w:pPr>
            <w:r w:rsidRPr="00207606">
              <w:rPr>
                <w:sz w:val="28"/>
                <w:szCs w:val="28"/>
              </w:rPr>
              <w:t>8</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6</w:t>
            </w:r>
          </w:p>
        </w:tc>
        <w:tc>
          <w:tcPr>
            <w:tcW w:w="2180" w:type="dxa"/>
          </w:tcPr>
          <w:p w:rsidR="00207606" w:rsidRPr="00207606" w:rsidRDefault="00207606" w:rsidP="00110404">
            <w:pPr>
              <w:jc w:val="both"/>
              <w:rPr>
                <w:sz w:val="28"/>
                <w:szCs w:val="28"/>
              </w:rPr>
            </w:pPr>
            <w:r w:rsidRPr="00207606">
              <w:rPr>
                <w:sz w:val="28"/>
                <w:szCs w:val="28"/>
              </w:rPr>
              <w:t>Стенгазета</w:t>
            </w:r>
          </w:p>
        </w:tc>
        <w:tc>
          <w:tcPr>
            <w:tcW w:w="4283" w:type="dxa"/>
          </w:tcPr>
          <w:p w:rsidR="00207606" w:rsidRPr="00207606" w:rsidRDefault="00207606" w:rsidP="00110404">
            <w:pPr>
              <w:jc w:val="both"/>
              <w:rPr>
                <w:sz w:val="28"/>
                <w:szCs w:val="28"/>
              </w:rPr>
            </w:pPr>
            <w:r w:rsidRPr="00207606">
              <w:rPr>
                <w:sz w:val="28"/>
                <w:szCs w:val="28"/>
              </w:rPr>
              <w:t>«Школа»</w:t>
            </w:r>
          </w:p>
        </w:tc>
        <w:tc>
          <w:tcPr>
            <w:tcW w:w="3156" w:type="dxa"/>
          </w:tcPr>
          <w:p w:rsidR="00207606" w:rsidRPr="00207606" w:rsidRDefault="00207606" w:rsidP="00110404">
            <w:pPr>
              <w:jc w:val="center"/>
              <w:rPr>
                <w:sz w:val="28"/>
                <w:szCs w:val="28"/>
              </w:rPr>
            </w:pPr>
            <w:r w:rsidRPr="00207606">
              <w:rPr>
                <w:sz w:val="28"/>
                <w:szCs w:val="28"/>
              </w:rPr>
              <w:t>8</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6</w:t>
            </w:r>
          </w:p>
        </w:tc>
        <w:tc>
          <w:tcPr>
            <w:tcW w:w="2180" w:type="dxa"/>
          </w:tcPr>
          <w:p w:rsidR="00207606" w:rsidRPr="00207606" w:rsidRDefault="00207606" w:rsidP="00110404">
            <w:pPr>
              <w:jc w:val="both"/>
              <w:rPr>
                <w:sz w:val="28"/>
                <w:szCs w:val="28"/>
              </w:rPr>
            </w:pPr>
            <w:r w:rsidRPr="00207606">
              <w:rPr>
                <w:sz w:val="28"/>
                <w:szCs w:val="28"/>
              </w:rPr>
              <w:t>Проект</w:t>
            </w:r>
          </w:p>
        </w:tc>
        <w:tc>
          <w:tcPr>
            <w:tcW w:w="4283" w:type="dxa"/>
          </w:tcPr>
          <w:p w:rsidR="00207606" w:rsidRPr="00207606" w:rsidRDefault="00207606" w:rsidP="00110404">
            <w:pPr>
              <w:jc w:val="both"/>
              <w:rPr>
                <w:sz w:val="28"/>
                <w:szCs w:val="28"/>
              </w:rPr>
            </w:pPr>
            <w:r w:rsidRPr="00207606">
              <w:rPr>
                <w:sz w:val="28"/>
                <w:szCs w:val="28"/>
              </w:rPr>
              <w:t>«Мое свободное время»</w:t>
            </w:r>
          </w:p>
        </w:tc>
        <w:tc>
          <w:tcPr>
            <w:tcW w:w="3156" w:type="dxa"/>
          </w:tcPr>
          <w:p w:rsidR="00207606" w:rsidRPr="00207606" w:rsidRDefault="00207606" w:rsidP="00110404">
            <w:pPr>
              <w:jc w:val="center"/>
              <w:rPr>
                <w:sz w:val="28"/>
                <w:szCs w:val="28"/>
              </w:rPr>
            </w:pPr>
            <w:r w:rsidRPr="00207606">
              <w:rPr>
                <w:sz w:val="28"/>
                <w:szCs w:val="28"/>
              </w:rPr>
              <w:t>20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lastRenderedPageBreak/>
              <w:t>9</w:t>
            </w:r>
          </w:p>
        </w:tc>
        <w:tc>
          <w:tcPr>
            <w:tcW w:w="2180" w:type="dxa"/>
          </w:tcPr>
          <w:p w:rsidR="00207606" w:rsidRPr="00207606" w:rsidRDefault="00207606" w:rsidP="00110404">
            <w:pPr>
              <w:jc w:val="both"/>
              <w:rPr>
                <w:sz w:val="28"/>
                <w:szCs w:val="28"/>
              </w:rPr>
            </w:pPr>
            <w:r w:rsidRPr="00207606">
              <w:rPr>
                <w:sz w:val="28"/>
                <w:szCs w:val="28"/>
              </w:rPr>
              <w:t>Реферат</w:t>
            </w:r>
          </w:p>
        </w:tc>
        <w:tc>
          <w:tcPr>
            <w:tcW w:w="4283" w:type="dxa"/>
          </w:tcPr>
          <w:p w:rsidR="00207606" w:rsidRPr="00207606" w:rsidRDefault="00207606" w:rsidP="00110404">
            <w:pPr>
              <w:jc w:val="both"/>
              <w:rPr>
                <w:sz w:val="28"/>
                <w:szCs w:val="28"/>
              </w:rPr>
            </w:pPr>
            <w:r w:rsidRPr="00207606">
              <w:rPr>
                <w:sz w:val="28"/>
                <w:szCs w:val="28"/>
              </w:rPr>
              <w:t>«Германия»</w:t>
            </w:r>
          </w:p>
        </w:tc>
        <w:tc>
          <w:tcPr>
            <w:tcW w:w="3156" w:type="dxa"/>
          </w:tcPr>
          <w:p w:rsidR="00207606" w:rsidRPr="00207606" w:rsidRDefault="00207606" w:rsidP="00110404">
            <w:pPr>
              <w:jc w:val="center"/>
              <w:rPr>
                <w:sz w:val="28"/>
                <w:szCs w:val="28"/>
              </w:rPr>
            </w:pPr>
            <w:r w:rsidRPr="00207606">
              <w:rPr>
                <w:sz w:val="28"/>
                <w:szCs w:val="28"/>
              </w:rPr>
              <w:t>20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9</w:t>
            </w:r>
          </w:p>
        </w:tc>
        <w:tc>
          <w:tcPr>
            <w:tcW w:w="2180" w:type="dxa"/>
          </w:tcPr>
          <w:p w:rsidR="00207606" w:rsidRPr="00207606" w:rsidRDefault="00207606" w:rsidP="00110404">
            <w:pPr>
              <w:jc w:val="both"/>
              <w:rPr>
                <w:sz w:val="28"/>
                <w:szCs w:val="28"/>
              </w:rPr>
            </w:pPr>
            <w:r w:rsidRPr="00207606">
              <w:rPr>
                <w:sz w:val="28"/>
                <w:szCs w:val="28"/>
              </w:rPr>
              <w:t>Сообщение</w:t>
            </w:r>
          </w:p>
        </w:tc>
        <w:tc>
          <w:tcPr>
            <w:tcW w:w="4283" w:type="dxa"/>
          </w:tcPr>
          <w:p w:rsidR="00207606" w:rsidRPr="00207606" w:rsidRDefault="00207606" w:rsidP="00110404">
            <w:pPr>
              <w:jc w:val="both"/>
              <w:rPr>
                <w:sz w:val="28"/>
                <w:szCs w:val="28"/>
              </w:rPr>
            </w:pPr>
            <w:r w:rsidRPr="00207606">
              <w:rPr>
                <w:sz w:val="28"/>
                <w:szCs w:val="28"/>
              </w:rPr>
              <w:t>«Берлин»</w:t>
            </w:r>
          </w:p>
        </w:tc>
        <w:tc>
          <w:tcPr>
            <w:tcW w:w="3156" w:type="dxa"/>
          </w:tcPr>
          <w:p w:rsidR="00207606" w:rsidRPr="00207606" w:rsidRDefault="00207606" w:rsidP="00110404">
            <w:pPr>
              <w:jc w:val="center"/>
              <w:rPr>
                <w:sz w:val="28"/>
                <w:szCs w:val="28"/>
              </w:rPr>
            </w:pPr>
            <w:r w:rsidRPr="00207606">
              <w:rPr>
                <w:sz w:val="28"/>
                <w:szCs w:val="28"/>
              </w:rPr>
              <w:t>8</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9</w:t>
            </w:r>
          </w:p>
        </w:tc>
        <w:tc>
          <w:tcPr>
            <w:tcW w:w="2180" w:type="dxa"/>
          </w:tcPr>
          <w:p w:rsidR="00207606" w:rsidRPr="00207606" w:rsidRDefault="00207606" w:rsidP="00110404">
            <w:pPr>
              <w:jc w:val="both"/>
              <w:rPr>
                <w:sz w:val="28"/>
                <w:szCs w:val="28"/>
              </w:rPr>
            </w:pPr>
            <w:r w:rsidRPr="00207606">
              <w:rPr>
                <w:sz w:val="28"/>
                <w:szCs w:val="28"/>
              </w:rPr>
              <w:t>Викторина</w:t>
            </w:r>
          </w:p>
        </w:tc>
        <w:tc>
          <w:tcPr>
            <w:tcW w:w="4283" w:type="dxa"/>
          </w:tcPr>
          <w:p w:rsidR="00207606" w:rsidRPr="00207606" w:rsidRDefault="00207606" w:rsidP="00110404">
            <w:pPr>
              <w:jc w:val="both"/>
              <w:rPr>
                <w:sz w:val="28"/>
                <w:szCs w:val="28"/>
              </w:rPr>
            </w:pPr>
            <w:r w:rsidRPr="00207606">
              <w:rPr>
                <w:sz w:val="28"/>
                <w:szCs w:val="28"/>
              </w:rPr>
              <w:t>«Что ты знаешь о Германии?»</w:t>
            </w:r>
          </w:p>
        </w:tc>
        <w:tc>
          <w:tcPr>
            <w:tcW w:w="3156" w:type="dxa"/>
          </w:tcPr>
          <w:p w:rsidR="00207606" w:rsidRPr="00207606" w:rsidRDefault="00207606" w:rsidP="00110404">
            <w:pPr>
              <w:jc w:val="center"/>
              <w:rPr>
                <w:sz w:val="28"/>
                <w:szCs w:val="28"/>
              </w:rPr>
            </w:pPr>
            <w:r w:rsidRPr="00207606">
              <w:rPr>
                <w:sz w:val="28"/>
                <w:szCs w:val="28"/>
              </w:rPr>
              <w:t>12</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10</w:t>
            </w:r>
          </w:p>
        </w:tc>
        <w:tc>
          <w:tcPr>
            <w:tcW w:w="2180" w:type="dxa"/>
          </w:tcPr>
          <w:p w:rsidR="00207606" w:rsidRPr="00207606" w:rsidRDefault="00207606" w:rsidP="00110404">
            <w:pPr>
              <w:jc w:val="both"/>
              <w:rPr>
                <w:sz w:val="28"/>
                <w:szCs w:val="28"/>
              </w:rPr>
            </w:pPr>
            <w:r w:rsidRPr="00207606">
              <w:rPr>
                <w:sz w:val="28"/>
                <w:szCs w:val="28"/>
              </w:rPr>
              <w:t>Сообщение</w:t>
            </w:r>
          </w:p>
        </w:tc>
        <w:tc>
          <w:tcPr>
            <w:tcW w:w="4283" w:type="dxa"/>
          </w:tcPr>
          <w:p w:rsidR="00207606" w:rsidRPr="00207606" w:rsidRDefault="00207606" w:rsidP="00110404">
            <w:pPr>
              <w:jc w:val="both"/>
              <w:rPr>
                <w:sz w:val="28"/>
                <w:szCs w:val="28"/>
              </w:rPr>
            </w:pPr>
            <w:r w:rsidRPr="00207606">
              <w:rPr>
                <w:sz w:val="28"/>
                <w:szCs w:val="28"/>
              </w:rPr>
              <w:t>«Великие люди»</w:t>
            </w:r>
          </w:p>
        </w:tc>
        <w:tc>
          <w:tcPr>
            <w:tcW w:w="3156" w:type="dxa"/>
          </w:tcPr>
          <w:p w:rsidR="00207606" w:rsidRPr="00207606" w:rsidRDefault="00207606" w:rsidP="00110404">
            <w:pPr>
              <w:jc w:val="center"/>
              <w:rPr>
                <w:sz w:val="28"/>
                <w:szCs w:val="28"/>
              </w:rPr>
            </w:pPr>
            <w:r w:rsidRPr="00207606">
              <w:rPr>
                <w:sz w:val="28"/>
                <w:szCs w:val="28"/>
              </w:rPr>
              <w:t>14</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10</w:t>
            </w:r>
          </w:p>
        </w:tc>
        <w:tc>
          <w:tcPr>
            <w:tcW w:w="2180" w:type="dxa"/>
          </w:tcPr>
          <w:p w:rsidR="00207606" w:rsidRPr="00207606" w:rsidRDefault="00207606" w:rsidP="00110404">
            <w:pPr>
              <w:jc w:val="both"/>
              <w:rPr>
                <w:sz w:val="28"/>
                <w:szCs w:val="28"/>
              </w:rPr>
            </w:pPr>
            <w:r w:rsidRPr="00207606">
              <w:rPr>
                <w:sz w:val="28"/>
                <w:szCs w:val="28"/>
              </w:rPr>
              <w:t>Реферат</w:t>
            </w:r>
          </w:p>
        </w:tc>
        <w:tc>
          <w:tcPr>
            <w:tcW w:w="4283" w:type="dxa"/>
          </w:tcPr>
          <w:p w:rsidR="00207606" w:rsidRPr="00207606" w:rsidRDefault="00207606" w:rsidP="00110404">
            <w:pPr>
              <w:jc w:val="both"/>
              <w:rPr>
                <w:sz w:val="28"/>
                <w:szCs w:val="28"/>
              </w:rPr>
            </w:pPr>
            <w:r w:rsidRPr="00207606">
              <w:rPr>
                <w:sz w:val="28"/>
                <w:szCs w:val="28"/>
              </w:rPr>
              <w:t>«Мой любимый художник»</w:t>
            </w:r>
          </w:p>
        </w:tc>
        <w:tc>
          <w:tcPr>
            <w:tcW w:w="3156" w:type="dxa"/>
          </w:tcPr>
          <w:p w:rsidR="00207606" w:rsidRPr="00207606" w:rsidRDefault="00207606" w:rsidP="00110404">
            <w:pPr>
              <w:jc w:val="center"/>
              <w:rPr>
                <w:sz w:val="28"/>
                <w:szCs w:val="28"/>
              </w:rPr>
            </w:pPr>
            <w:r w:rsidRPr="00207606">
              <w:rPr>
                <w:sz w:val="28"/>
                <w:szCs w:val="28"/>
              </w:rPr>
              <w:t>6</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10</w:t>
            </w:r>
          </w:p>
        </w:tc>
        <w:tc>
          <w:tcPr>
            <w:tcW w:w="2180" w:type="dxa"/>
          </w:tcPr>
          <w:p w:rsidR="00207606" w:rsidRPr="00207606" w:rsidRDefault="00207606" w:rsidP="00110404">
            <w:pPr>
              <w:jc w:val="both"/>
              <w:rPr>
                <w:sz w:val="28"/>
                <w:szCs w:val="28"/>
              </w:rPr>
            </w:pPr>
            <w:r w:rsidRPr="00207606">
              <w:rPr>
                <w:sz w:val="28"/>
                <w:szCs w:val="28"/>
              </w:rPr>
              <w:t>Проект</w:t>
            </w:r>
          </w:p>
        </w:tc>
        <w:tc>
          <w:tcPr>
            <w:tcW w:w="4283" w:type="dxa"/>
          </w:tcPr>
          <w:p w:rsidR="00207606" w:rsidRPr="00207606" w:rsidRDefault="00207606" w:rsidP="00110404">
            <w:pPr>
              <w:jc w:val="both"/>
              <w:rPr>
                <w:sz w:val="28"/>
                <w:szCs w:val="28"/>
              </w:rPr>
            </w:pPr>
            <w:r w:rsidRPr="00207606">
              <w:rPr>
                <w:sz w:val="28"/>
                <w:szCs w:val="28"/>
              </w:rPr>
              <w:t>«Немецкая классическая музыка»</w:t>
            </w:r>
          </w:p>
        </w:tc>
        <w:tc>
          <w:tcPr>
            <w:tcW w:w="3156" w:type="dxa"/>
          </w:tcPr>
          <w:p w:rsidR="00207606" w:rsidRPr="00207606" w:rsidRDefault="00207606" w:rsidP="00110404">
            <w:pPr>
              <w:jc w:val="center"/>
              <w:rPr>
                <w:sz w:val="28"/>
                <w:szCs w:val="28"/>
              </w:rPr>
            </w:pPr>
            <w:r w:rsidRPr="00207606">
              <w:rPr>
                <w:sz w:val="28"/>
                <w:szCs w:val="28"/>
              </w:rPr>
              <w:t>10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11</w:t>
            </w:r>
          </w:p>
        </w:tc>
        <w:tc>
          <w:tcPr>
            <w:tcW w:w="2180" w:type="dxa"/>
          </w:tcPr>
          <w:p w:rsidR="00207606" w:rsidRPr="00207606" w:rsidRDefault="00207606" w:rsidP="00110404">
            <w:pPr>
              <w:jc w:val="both"/>
              <w:rPr>
                <w:sz w:val="28"/>
                <w:szCs w:val="28"/>
              </w:rPr>
            </w:pPr>
            <w:r w:rsidRPr="00207606">
              <w:rPr>
                <w:sz w:val="28"/>
                <w:szCs w:val="28"/>
              </w:rPr>
              <w:t>Сообщение</w:t>
            </w:r>
          </w:p>
        </w:tc>
        <w:tc>
          <w:tcPr>
            <w:tcW w:w="4283" w:type="dxa"/>
          </w:tcPr>
          <w:p w:rsidR="00207606" w:rsidRPr="00207606" w:rsidRDefault="00207606" w:rsidP="00110404">
            <w:pPr>
              <w:jc w:val="both"/>
              <w:rPr>
                <w:sz w:val="28"/>
                <w:szCs w:val="28"/>
              </w:rPr>
            </w:pPr>
            <w:r w:rsidRPr="00207606">
              <w:rPr>
                <w:sz w:val="28"/>
                <w:szCs w:val="28"/>
              </w:rPr>
              <w:t>«Современная музыка»</w:t>
            </w:r>
          </w:p>
        </w:tc>
        <w:tc>
          <w:tcPr>
            <w:tcW w:w="3156" w:type="dxa"/>
          </w:tcPr>
          <w:p w:rsidR="00207606" w:rsidRPr="00207606" w:rsidRDefault="00207606" w:rsidP="00110404">
            <w:pPr>
              <w:jc w:val="center"/>
              <w:rPr>
                <w:sz w:val="28"/>
                <w:szCs w:val="28"/>
              </w:rPr>
            </w:pPr>
            <w:r w:rsidRPr="00207606">
              <w:rPr>
                <w:sz w:val="28"/>
                <w:szCs w:val="28"/>
              </w:rPr>
              <w:t>5</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11</w:t>
            </w:r>
          </w:p>
        </w:tc>
        <w:tc>
          <w:tcPr>
            <w:tcW w:w="2180" w:type="dxa"/>
          </w:tcPr>
          <w:p w:rsidR="00207606" w:rsidRPr="00207606" w:rsidRDefault="00207606" w:rsidP="00110404">
            <w:pPr>
              <w:jc w:val="both"/>
              <w:rPr>
                <w:sz w:val="28"/>
                <w:szCs w:val="28"/>
              </w:rPr>
            </w:pPr>
            <w:r w:rsidRPr="00207606">
              <w:rPr>
                <w:sz w:val="28"/>
                <w:szCs w:val="28"/>
              </w:rPr>
              <w:t>Проект</w:t>
            </w:r>
          </w:p>
        </w:tc>
        <w:tc>
          <w:tcPr>
            <w:tcW w:w="4283" w:type="dxa"/>
          </w:tcPr>
          <w:p w:rsidR="00207606" w:rsidRPr="00207606" w:rsidRDefault="00207606" w:rsidP="00110404">
            <w:pPr>
              <w:jc w:val="both"/>
              <w:rPr>
                <w:sz w:val="28"/>
                <w:szCs w:val="28"/>
              </w:rPr>
            </w:pPr>
            <w:r w:rsidRPr="00207606">
              <w:rPr>
                <w:sz w:val="28"/>
                <w:szCs w:val="28"/>
              </w:rPr>
              <w:t>«Немецкая поэзия»</w:t>
            </w:r>
          </w:p>
        </w:tc>
        <w:tc>
          <w:tcPr>
            <w:tcW w:w="3156" w:type="dxa"/>
          </w:tcPr>
          <w:p w:rsidR="00207606" w:rsidRPr="00207606" w:rsidRDefault="00207606" w:rsidP="00110404">
            <w:pPr>
              <w:jc w:val="center"/>
              <w:rPr>
                <w:sz w:val="28"/>
                <w:szCs w:val="28"/>
              </w:rPr>
            </w:pPr>
            <w:r w:rsidRPr="00207606">
              <w:rPr>
                <w:sz w:val="28"/>
                <w:szCs w:val="28"/>
              </w:rPr>
              <w:t>7</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11</w:t>
            </w:r>
          </w:p>
        </w:tc>
        <w:tc>
          <w:tcPr>
            <w:tcW w:w="2180" w:type="dxa"/>
          </w:tcPr>
          <w:p w:rsidR="00207606" w:rsidRPr="00207606" w:rsidRDefault="00207606" w:rsidP="00110404">
            <w:pPr>
              <w:jc w:val="both"/>
              <w:rPr>
                <w:sz w:val="28"/>
                <w:szCs w:val="28"/>
              </w:rPr>
            </w:pPr>
            <w:r w:rsidRPr="00207606">
              <w:rPr>
                <w:sz w:val="28"/>
                <w:szCs w:val="28"/>
              </w:rPr>
              <w:t>Сочинение</w:t>
            </w:r>
          </w:p>
        </w:tc>
        <w:tc>
          <w:tcPr>
            <w:tcW w:w="4283" w:type="dxa"/>
          </w:tcPr>
          <w:p w:rsidR="00207606" w:rsidRPr="00207606" w:rsidRDefault="00207606" w:rsidP="00110404">
            <w:pPr>
              <w:jc w:val="both"/>
              <w:rPr>
                <w:sz w:val="28"/>
                <w:szCs w:val="28"/>
              </w:rPr>
            </w:pPr>
            <w:r w:rsidRPr="00207606">
              <w:rPr>
                <w:sz w:val="28"/>
                <w:szCs w:val="28"/>
              </w:rPr>
              <w:t>«Роль искусства в жизни»</w:t>
            </w:r>
          </w:p>
        </w:tc>
        <w:tc>
          <w:tcPr>
            <w:tcW w:w="3156" w:type="dxa"/>
          </w:tcPr>
          <w:p w:rsidR="00207606" w:rsidRPr="00207606" w:rsidRDefault="00207606" w:rsidP="00110404">
            <w:pPr>
              <w:jc w:val="center"/>
              <w:rPr>
                <w:sz w:val="28"/>
                <w:szCs w:val="28"/>
              </w:rPr>
            </w:pPr>
            <w:r w:rsidRPr="00207606">
              <w:rPr>
                <w:sz w:val="28"/>
                <w:szCs w:val="28"/>
              </w:rPr>
              <w:t>10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11</w:t>
            </w:r>
          </w:p>
        </w:tc>
        <w:tc>
          <w:tcPr>
            <w:tcW w:w="2180" w:type="dxa"/>
          </w:tcPr>
          <w:p w:rsidR="00207606" w:rsidRPr="00207606" w:rsidRDefault="00207606" w:rsidP="00110404">
            <w:pPr>
              <w:jc w:val="both"/>
              <w:rPr>
                <w:sz w:val="28"/>
                <w:szCs w:val="28"/>
              </w:rPr>
            </w:pPr>
            <w:r w:rsidRPr="00207606">
              <w:rPr>
                <w:sz w:val="28"/>
                <w:szCs w:val="28"/>
              </w:rPr>
              <w:t>Проект</w:t>
            </w:r>
          </w:p>
        </w:tc>
        <w:tc>
          <w:tcPr>
            <w:tcW w:w="4283" w:type="dxa"/>
          </w:tcPr>
          <w:p w:rsidR="00207606" w:rsidRPr="00207606" w:rsidRDefault="00207606" w:rsidP="00110404">
            <w:pPr>
              <w:jc w:val="both"/>
              <w:rPr>
                <w:sz w:val="28"/>
                <w:szCs w:val="28"/>
              </w:rPr>
            </w:pPr>
            <w:r w:rsidRPr="00207606">
              <w:rPr>
                <w:sz w:val="28"/>
                <w:szCs w:val="28"/>
              </w:rPr>
              <w:t xml:space="preserve">«Моя будущая профессия» </w:t>
            </w:r>
          </w:p>
        </w:tc>
        <w:tc>
          <w:tcPr>
            <w:tcW w:w="3156" w:type="dxa"/>
          </w:tcPr>
          <w:p w:rsidR="00207606" w:rsidRPr="00207606" w:rsidRDefault="00207606" w:rsidP="00110404">
            <w:pPr>
              <w:jc w:val="center"/>
              <w:rPr>
                <w:sz w:val="28"/>
                <w:szCs w:val="28"/>
              </w:rPr>
            </w:pPr>
            <w:r w:rsidRPr="00207606">
              <w:rPr>
                <w:sz w:val="28"/>
                <w:szCs w:val="28"/>
              </w:rPr>
              <w:t>16</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11</w:t>
            </w:r>
          </w:p>
        </w:tc>
        <w:tc>
          <w:tcPr>
            <w:tcW w:w="2180" w:type="dxa"/>
          </w:tcPr>
          <w:p w:rsidR="00207606" w:rsidRPr="00207606" w:rsidRDefault="00207606" w:rsidP="00110404">
            <w:pPr>
              <w:jc w:val="both"/>
              <w:rPr>
                <w:sz w:val="28"/>
                <w:szCs w:val="28"/>
              </w:rPr>
            </w:pPr>
            <w:r w:rsidRPr="00207606">
              <w:rPr>
                <w:sz w:val="28"/>
                <w:szCs w:val="28"/>
              </w:rPr>
              <w:t>Коллаж</w:t>
            </w:r>
          </w:p>
        </w:tc>
        <w:tc>
          <w:tcPr>
            <w:tcW w:w="4283" w:type="dxa"/>
          </w:tcPr>
          <w:p w:rsidR="00207606" w:rsidRPr="00207606" w:rsidRDefault="00207606" w:rsidP="00110404">
            <w:pPr>
              <w:jc w:val="both"/>
              <w:rPr>
                <w:sz w:val="28"/>
                <w:szCs w:val="28"/>
              </w:rPr>
            </w:pPr>
            <w:r w:rsidRPr="00207606">
              <w:rPr>
                <w:sz w:val="28"/>
                <w:szCs w:val="28"/>
              </w:rPr>
              <w:t>«Мои планы на будущее»</w:t>
            </w:r>
          </w:p>
        </w:tc>
        <w:tc>
          <w:tcPr>
            <w:tcW w:w="3156" w:type="dxa"/>
          </w:tcPr>
          <w:p w:rsidR="00207606" w:rsidRPr="00207606" w:rsidRDefault="00207606" w:rsidP="00110404">
            <w:pPr>
              <w:jc w:val="center"/>
              <w:rPr>
                <w:sz w:val="28"/>
                <w:szCs w:val="28"/>
              </w:rPr>
            </w:pPr>
            <w:r w:rsidRPr="00207606">
              <w:rPr>
                <w:sz w:val="28"/>
                <w:szCs w:val="28"/>
              </w:rPr>
              <w:t>20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7</w:t>
            </w:r>
          </w:p>
        </w:tc>
        <w:tc>
          <w:tcPr>
            <w:tcW w:w="2180" w:type="dxa"/>
          </w:tcPr>
          <w:p w:rsidR="00207606" w:rsidRPr="00207606" w:rsidRDefault="00207606" w:rsidP="00110404">
            <w:pPr>
              <w:jc w:val="both"/>
              <w:rPr>
                <w:sz w:val="28"/>
                <w:szCs w:val="28"/>
              </w:rPr>
            </w:pPr>
            <w:r w:rsidRPr="00207606">
              <w:rPr>
                <w:sz w:val="28"/>
                <w:szCs w:val="28"/>
              </w:rPr>
              <w:t>Коллаж</w:t>
            </w:r>
          </w:p>
        </w:tc>
        <w:tc>
          <w:tcPr>
            <w:tcW w:w="4283" w:type="dxa"/>
          </w:tcPr>
          <w:p w:rsidR="00207606" w:rsidRPr="00207606" w:rsidRDefault="00207606" w:rsidP="00110404">
            <w:pPr>
              <w:jc w:val="both"/>
              <w:rPr>
                <w:sz w:val="28"/>
                <w:szCs w:val="28"/>
              </w:rPr>
            </w:pPr>
            <w:r w:rsidRPr="00207606">
              <w:rPr>
                <w:sz w:val="28"/>
                <w:szCs w:val="28"/>
              </w:rPr>
              <w:t>Флаги мира</w:t>
            </w:r>
          </w:p>
        </w:tc>
        <w:tc>
          <w:tcPr>
            <w:tcW w:w="3156" w:type="dxa"/>
          </w:tcPr>
          <w:p w:rsidR="00207606" w:rsidRPr="00207606" w:rsidRDefault="00207606" w:rsidP="00110404">
            <w:pPr>
              <w:jc w:val="center"/>
              <w:rPr>
                <w:sz w:val="28"/>
                <w:szCs w:val="28"/>
              </w:rPr>
            </w:pPr>
            <w:r w:rsidRPr="00207606">
              <w:rPr>
                <w:sz w:val="28"/>
                <w:szCs w:val="28"/>
              </w:rPr>
              <w:t>10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7</w:t>
            </w:r>
          </w:p>
        </w:tc>
        <w:tc>
          <w:tcPr>
            <w:tcW w:w="2180" w:type="dxa"/>
          </w:tcPr>
          <w:p w:rsidR="00207606" w:rsidRPr="00207606" w:rsidRDefault="00207606" w:rsidP="00110404">
            <w:pPr>
              <w:jc w:val="both"/>
              <w:rPr>
                <w:sz w:val="28"/>
                <w:szCs w:val="28"/>
              </w:rPr>
            </w:pPr>
            <w:r w:rsidRPr="00207606">
              <w:rPr>
                <w:sz w:val="28"/>
                <w:szCs w:val="28"/>
              </w:rPr>
              <w:t>Фантастический проект</w:t>
            </w:r>
          </w:p>
        </w:tc>
        <w:tc>
          <w:tcPr>
            <w:tcW w:w="4283" w:type="dxa"/>
          </w:tcPr>
          <w:p w:rsidR="00207606" w:rsidRPr="00207606" w:rsidRDefault="00207606" w:rsidP="00110404">
            <w:pPr>
              <w:jc w:val="both"/>
              <w:rPr>
                <w:sz w:val="28"/>
                <w:szCs w:val="28"/>
              </w:rPr>
            </w:pPr>
            <w:r w:rsidRPr="00207606">
              <w:rPr>
                <w:sz w:val="28"/>
                <w:szCs w:val="28"/>
              </w:rPr>
              <w:t>Дом моей мечты</w:t>
            </w:r>
          </w:p>
        </w:tc>
        <w:tc>
          <w:tcPr>
            <w:tcW w:w="3156" w:type="dxa"/>
          </w:tcPr>
          <w:p w:rsidR="00207606" w:rsidRPr="00207606" w:rsidRDefault="00207606" w:rsidP="00110404">
            <w:pPr>
              <w:jc w:val="center"/>
              <w:rPr>
                <w:sz w:val="28"/>
                <w:szCs w:val="28"/>
              </w:rPr>
            </w:pPr>
            <w:r w:rsidRPr="00207606">
              <w:rPr>
                <w:sz w:val="28"/>
                <w:szCs w:val="28"/>
              </w:rPr>
              <w:t>15</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7</w:t>
            </w:r>
          </w:p>
        </w:tc>
        <w:tc>
          <w:tcPr>
            <w:tcW w:w="2180" w:type="dxa"/>
          </w:tcPr>
          <w:p w:rsidR="00207606" w:rsidRPr="00207606" w:rsidRDefault="00207606" w:rsidP="00110404">
            <w:pPr>
              <w:jc w:val="both"/>
              <w:rPr>
                <w:sz w:val="28"/>
                <w:szCs w:val="28"/>
              </w:rPr>
            </w:pPr>
            <w:r w:rsidRPr="00207606">
              <w:rPr>
                <w:sz w:val="28"/>
                <w:szCs w:val="28"/>
              </w:rPr>
              <w:t>Проект</w:t>
            </w:r>
          </w:p>
        </w:tc>
        <w:tc>
          <w:tcPr>
            <w:tcW w:w="4283" w:type="dxa"/>
          </w:tcPr>
          <w:p w:rsidR="00207606" w:rsidRPr="00207606" w:rsidRDefault="00207606" w:rsidP="00110404">
            <w:pPr>
              <w:jc w:val="both"/>
              <w:rPr>
                <w:sz w:val="28"/>
                <w:szCs w:val="28"/>
              </w:rPr>
            </w:pPr>
            <w:r w:rsidRPr="00207606">
              <w:rPr>
                <w:sz w:val="28"/>
                <w:szCs w:val="28"/>
              </w:rPr>
              <w:t>Наши проблемы</w:t>
            </w:r>
          </w:p>
        </w:tc>
        <w:tc>
          <w:tcPr>
            <w:tcW w:w="3156" w:type="dxa"/>
          </w:tcPr>
          <w:p w:rsidR="00207606" w:rsidRPr="00207606" w:rsidRDefault="00207606" w:rsidP="00110404">
            <w:pPr>
              <w:jc w:val="center"/>
              <w:rPr>
                <w:sz w:val="28"/>
                <w:szCs w:val="28"/>
              </w:rPr>
            </w:pPr>
            <w:r w:rsidRPr="00207606">
              <w:rPr>
                <w:sz w:val="28"/>
                <w:szCs w:val="28"/>
              </w:rPr>
              <w:t>10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7</w:t>
            </w:r>
          </w:p>
        </w:tc>
        <w:tc>
          <w:tcPr>
            <w:tcW w:w="2180" w:type="dxa"/>
          </w:tcPr>
          <w:p w:rsidR="00207606" w:rsidRPr="00207606" w:rsidRDefault="00207606" w:rsidP="00110404">
            <w:pPr>
              <w:jc w:val="both"/>
              <w:rPr>
                <w:sz w:val="28"/>
                <w:szCs w:val="28"/>
              </w:rPr>
            </w:pPr>
            <w:r w:rsidRPr="00207606">
              <w:rPr>
                <w:sz w:val="28"/>
                <w:szCs w:val="28"/>
              </w:rPr>
              <w:t>Творческий проект</w:t>
            </w:r>
          </w:p>
        </w:tc>
        <w:tc>
          <w:tcPr>
            <w:tcW w:w="4283" w:type="dxa"/>
          </w:tcPr>
          <w:p w:rsidR="00207606" w:rsidRPr="00207606" w:rsidRDefault="00207606" w:rsidP="00110404">
            <w:pPr>
              <w:jc w:val="both"/>
              <w:rPr>
                <w:sz w:val="28"/>
                <w:szCs w:val="28"/>
              </w:rPr>
            </w:pPr>
            <w:r w:rsidRPr="00207606">
              <w:rPr>
                <w:sz w:val="28"/>
                <w:szCs w:val="28"/>
              </w:rPr>
              <w:t xml:space="preserve">Праздники </w:t>
            </w:r>
          </w:p>
        </w:tc>
        <w:tc>
          <w:tcPr>
            <w:tcW w:w="3156" w:type="dxa"/>
          </w:tcPr>
          <w:p w:rsidR="00207606" w:rsidRPr="00207606" w:rsidRDefault="00207606" w:rsidP="00110404">
            <w:pPr>
              <w:jc w:val="center"/>
              <w:rPr>
                <w:sz w:val="28"/>
                <w:szCs w:val="28"/>
              </w:rPr>
            </w:pPr>
            <w:r w:rsidRPr="00207606">
              <w:rPr>
                <w:sz w:val="28"/>
                <w:szCs w:val="28"/>
              </w:rPr>
              <w:t>15</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7</w:t>
            </w:r>
          </w:p>
        </w:tc>
        <w:tc>
          <w:tcPr>
            <w:tcW w:w="2180" w:type="dxa"/>
          </w:tcPr>
          <w:p w:rsidR="00207606" w:rsidRPr="00207606" w:rsidRDefault="00207606" w:rsidP="00110404">
            <w:pPr>
              <w:jc w:val="both"/>
              <w:rPr>
                <w:sz w:val="28"/>
                <w:szCs w:val="28"/>
              </w:rPr>
            </w:pPr>
            <w:r w:rsidRPr="00207606">
              <w:rPr>
                <w:sz w:val="28"/>
                <w:szCs w:val="28"/>
              </w:rPr>
              <w:t xml:space="preserve">Письмо </w:t>
            </w:r>
          </w:p>
        </w:tc>
        <w:tc>
          <w:tcPr>
            <w:tcW w:w="4283" w:type="dxa"/>
          </w:tcPr>
          <w:p w:rsidR="00207606" w:rsidRPr="00207606" w:rsidRDefault="00207606" w:rsidP="00110404">
            <w:pPr>
              <w:jc w:val="both"/>
              <w:rPr>
                <w:sz w:val="28"/>
                <w:szCs w:val="28"/>
              </w:rPr>
            </w:pPr>
            <w:r w:rsidRPr="00207606">
              <w:rPr>
                <w:sz w:val="28"/>
                <w:szCs w:val="28"/>
              </w:rPr>
              <w:t>Письмо другу</w:t>
            </w:r>
          </w:p>
        </w:tc>
        <w:tc>
          <w:tcPr>
            <w:tcW w:w="3156" w:type="dxa"/>
          </w:tcPr>
          <w:p w:rsidR="00207606" w:rsidRPr="00207606" w:rsidRDefault="00207606" w:rsidP="00110404">
            <w:pPr>
              <w:jc w:val="center"/>
              <w:rPr>
                <w:sz w:val="28"/>
                <w:szCs w:val="28"/>
              </w:rPr>
            </w:pPr>
            <w:r w:rsidRPr="00207606">
              <w:rPr>
                <w:sz w:val="28"/>
                <w:szCs w:val="28"/>
              </w:rPr>
              <w:t>10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8</w:t>
            </w:r>
          </w:p>
        </w:tc>
        <w:tc>
          <w:tcPr>
            <w:tcW w:w="2180" w:type="dxa"/>
          </w:tcPr>
          <w:p w:rsidR="00207606" w:rsidRPr="00207606" w:rsidRDefault="00207606" w:rsidP="00110404">
            <w:pPr>
              <w:jc w:val="both"/>
              <w:rPr>
                <w:sz w:val="28"/>
                <w:szCs w:val="28"/>
              </w:rPr>
            </w:pPr>
            <w:r w:rsidRPr="00207606">
              <w:rPr>
                <w:sz w:val="28"/>
                <w:szCs w:val="28"/>
              </w:rPr>
              <w:t>Проект</w:t>
            </w:r>
          </w:p>
        </w:tc>
        <w:tc>
          <w:tcPr>
            <w:tcW w:w="4283" w:type="dxa"/>
          </w:tcPr>
          <w:p w:rsidR="00207606" w:rsidRPr="00207606" w:rsidRDefault="00207606" w:rsidP="00110404">
            <w:pPr>
              <w:jc w:val="both"/>
              <w:rPr>
                <w:sz w:val="28"/>
                <w:szCs w:val="28"/>
              </w:rPr>
            </w:pPr>
            <w:r w:rsidRPr="00207606">
              <w:rPr>
                <w:sz w:val="28"/>
                <w:szCs w:val="28"/>
              </w:rPr>
              <w:t>Спорт и хобби</w:t>
            </w:r>
          </w:p>
        </w:tc>
        <w:tc>
          <w:tcPr>
            <w:tcW w:w="3156" w:type="dxa"/>
          </w:tcPr>
          <w:p w:rsidR="00207606" w:rsidRPr="00207606" w:rsidRDefault="00207606" w:rsidP="00110404">
            <w:pPr>
              <w:jc w:val="center"/>
              <w:rPr>
                <w:sz w:val="28"/>
                <w:szCs w:val="28"/>
              </w:rPr>
            </w:pPr>
            <w:r w:rsidRPr="00207606">
              <w:rPr>
                <w:sz w:val="28"/>
                <w:szCs w:val="28"/>
              </w:rPr>
              <w:t>18</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8</w:t>
            </w:r>
          </w:p>
        </w:tc>
        <w:tc>
          <w:tcPr>
            <w:tcW w:w="2180" w:type="dxa"/>
          </w:tcPr>
          <w:p w:rsidR="00207606" w:rsidRPr="00207606" w:rsidRDefault="00207606" w:rsidP="00110404">
            <w:pPr>
              <w:jc w:val="both"/>
              <w:rPr>
                <w:sz w:val="28"/>
                <w:szCs w:val="28"/>
              </w:rPr>
            </w:pPr>
            <w:r w:rsidRPr="00207606">
              <w:rPr>
                <w:sz w:val="28"/>
                <w:szCs w:val="28"/>
              </w:rPr>
              <w:t>Почтовая открытка</w:t>
            </w:r>
          </w:p>
        </w:tc>
        <w:tc>
          <w:tcPr>
            <w:tcW w:w="4283" w:type="dxa"/>
          </w:tcPr>
          <w:p w:rsidR="00207606" w:rsidRPr="00207606" w:rsidRDefault="00207606" w:rsidP="00110404">
            <w:pPr>
              <w:jc w:val="both"/>
              <w:rPr>
                <w:sz w:val="28"/>
                <w:szCs w:val="28"/>
              </w:rPr>
            </w:pPr>
            <w:r w:rsidRPr="00207606">
              <w:rPr>
                <w:sz w:val="28"/>
                <w:szCs w:val="28"/>
              </w:rPr>
              <w:t>Летние каникулы</w:t>
            </w:r>
          </w:p>
        </w:tc>
        <w:tc>
          <w:tcPr>
            <w:tcW w:w="3156" w:type="dxa"/>
          </w:tcPr>
          <w:p w:rsidR="00207606" w:rsidRPr="00207606" w:rsidRDefault="00207606" w:rsidP="00110404">
            <w:pPr>
              <w:jc w:val="center"/>
              <w:rPr>
                <w:sz w:val="28"/>
                <w:szCs w:val="28"/>
              </w:rPr>
            </w:pPr>
            <w:r w:rsidRPr="00207606">
              <w:rPr>
                <w:sz w:val="28"/>
                <w:szCs w:val="28"/>
              </w:rPr>
              <w:t>13</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8</w:t>
            </w:r>
          </w:p>
        </w:tc>
        <w:tc>
          <w:tcPr>
            <w:tcW w:w="2180" w:type="dxa"/>
          </w:tcPr>
          <w:p w:rsidR="00207606" w:rsidRPr="00207606" w:rsidRDefault="00207606" w:rsidP="00110404">
            <w:pPr>
              <w:jc w:val="both"/>
              <w:rPr>
                <w:sz w:val="28"/>
                <w:szCs w:val="28"/>
              </w:rPr>
            </w:pPr>
            <w:r w:rsidRPr="00207606">
              <w:rPr>
                <w:sz w:val="28"/>
                <w:szCs w:val="28"/>
              </w:rPr>
              <w:t>Сообщение</w:t>
            </w:r>
          </w:p>
        </w:tc>
        <w:tc>
          <w:tcPr>
            <w:tcW w:w="4283" w:type="dxa"/>
          </w:tcPr>
          <w:p w:rsidR="00207606" w:rsidRPr="00207606" w:rsidRDefault="00207606" w:rsidP="00110404">
            <w:pPr>
              <w:jc w:val="both"/>
              <w:rPr>
                <w:sz w:val="28"/>
                <w:szCs w:val="28"/>
              </w:rPr>
            </w:pPr>
            <w:r w:rsidRPr="00207606">
              <w:rPr>
                <w:sz w:val="28"/>
                <w:szCs w:val="28"/>
              </w:rPr>
              <w:t>Исчезающие животные</w:t>
            </w:r>
          </w:p>
        </w:tc>
        <w:tc>
          <w:tcPr>
            <w:tcW w:w="3156" w:type="dxa"/>
          </w:tcPr>
          <w:p w:rsidR="00207606" w:rsidRPr="00207606" w:rsidRDefault="00207606" w:rsidP="00110404">
            <w:pPr>
              <w:jc w:val="center"/>
              <w:rPr>
                <w:sz w:val="28"/>
                <w:szCs w:val="28"/>
              </w:rPr>
            </w:pPr>
            <w:r w:rsidRPr="00207606">
              <w:rPr>
                <w:sz w:val="28"/>
                <w:szCs w:val="28"/>
              </w:rPr>
              <w:t>10</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8</w:t>
            </w:r>
          </w:p>
        </w:tc>
        <w:tc>
          <w:tcPr>
            <w:tcW w:w="2180" w:type="dxa"/>
          </w:tcPr>
          <w:p w:rsidR="00207606" w:rsidRPr="00207606" w:rsidRDefault="00207606" w:rsidP="00110404">
            <w:pPr>
              <w:jc w:val="both"/>
              <w:rPr>
                <w:sz w:val="28"/>
                <w:szCs w:val="28"/>
              </w:rPr>
            </w:pPr>
            <w:r w:rsidRPr="00207606">
              <w:rPr>
                <w:sz w:val="28"/>
                <w:szCs w:val="28"/>
              </w:rPr>
              <w:t>Стенгазета</w:t>
            </w:r>
          </w:p>
        </w:tc>
        <w:tc>
          <w:tcPr>
            <w:tcW w:w="4283" w:type="dxa"/>
          </w:tcPr>
          <w:p w:rsidR="00207606" w:rsidRPr="00207606" w:rsidRDefault="00207606" w:rsidP="00110404">
            <w:pPr>
              <w:jc w:val="both"/>
              <w:rPr>
                <w:sz w:val="28"/>
                <w:szCs w:val="28"/>
              </w:rPr>
            </w:pPr>
            <w:r w:rsidRPr="00207606">
              <w:rPr>
                <w:sz w:val="28"/>
                <w:szCs w:val="28"/>
              </w:rPr>
              <w:t>Охрана окружающего мира</w:t>
            </w:r>
          </w:p>
        </w:tc>
        <w:tc>
          <w:tcPr>
            <w:tcW w:w="3156" w:type="dxa"/>
          </w:tcPr>
          <w:p w:rsidR="00207606" w:rsidRPr="00207606" w:rsidRDefault="00207606" w:rsidP="00110404">
            <w:pPr>
              <w:jc w:val="center"/>
              <w:rPr>
                <w:sz w:val="28"/>
                <w:szCs w:val="28"/>
              </w:rPr>
            </w:pPr>
            <w:r w:rsidRPr="00207606">
              <w:rPr>
                <w:sz w:val="28"/>
                <w:szCs w:val="28"/>
              </w:rPr>
              <w:t>7</w:t>
            </w:r>
          </w:p>
        </w:tc>
      </w:tr>
      <w:tr w:rsidR="00207606" w:rsidRPr="00207606" w:rsidTr="008B6645">
        <w:tc>
          <w:tcPr>
            <w:tcW w:w="965" w:type="dxa"/>
          </w:tcPr>
          <w:p w:rsidR="00207606" w:rsidRPr="00207606" w:rsidRDefault="00207606" w:rsidP="00110404">
            <w:pPr>
              <w:jc w:val="center"/>
              <w:rPr>
                <w:sz w:val="28"/>
                <w:szCs w:val="28"/>
              </w:rPr>
            </w:pPr>
            <w:r w:rsidRPr="00207606">
              <w:rPr>
                <w:sz w:val="28"/>
                <w:szCs w:val="28"/>
              </w:rPr>
              <w:t>8</w:t>
            </w:r>
          </w:p>
        </w:tc>
        <w:tc>
          <w:tcPr>
            <w:tcW w:w="2180" w:type="dxa"/>
          </w:tcPr>
          <w:p w:rsidR="00207606" w:rsidRPr="00207606" w:rsidRDefault="00207606" w:rsidP="00110404">
            <w:pPr>
              <w:jc w:val="both"/>
              <w:rPr>
                <w:sz w:val="28"/>
                <w:szCs w:val="28"/>
              </w:rPr>
            </w:pPr>
            <w:r w:rsidRPr="00207606">
              <w:rPr>
                <w:sz w:val="28"/>
                <w:szCs w:val="28"/>
              </w:rPr>
              <w:t xml:space="preserve">Проектная </w:t>
            </w:r>
          </w:p>
          <w:p w:rsidR="00207606" w:rsidRPr="00207606" w:rsidRDefault="00207606" w:rsidP="00110404">
            <w:pPr>
              <w:jc w:val="both"/>
              <w:rPr>
                <w:sz w:val="28"/>
                <w:szCs w:val="28"/>
              </w:rPr>
            </w:pPr>
            <w:r w:rsidRPr="00207606">
              <w:rPr>
                <w:sz w:val="28"/>
                <w:szCs w:val="28"/>
              </w:rPr>
              <w:t>работа</w:t>
            </w:r>
          </w:p>
        </w:tc>
        <w:tc>
          <w:tcPr>
            <w:tcW w:w="4283" w:type="dxa"/>
          </w:tcPr>
          <w:p w:rsidR="00207606" w:rsidRPr="00207606" w:rsidRDefault="00207606" w:rsidP="00110404">
            <w:pPr>
              <w:jc w:val="both"/>
              <w:rPr>
                <w:sz w:val="28"/>
                <w:szCs w:val="28"/>
              </w:rPr>
            </w:pPr>
            <w:r w:rsidRPr="00207606">
              <w:rPr>
                <w:sz w:val="28"/>
                <w:szCs w:val="28"/>
              </w:rPr>
              <w:t>Сделаем жизнь в поселке</w:t>
            </w:r>
          </w:p>
          <w:p w:rsidR="00207606" w:rsidRPr="00207606" w:rsidRDefault="00207606" w:rsidP="00110404">
            <w:pPr>
              <w:jc w:val="both"/>
              <w:rPr>
                <w:sz w:val="28"/>
                <w:szCs w:val="28"/>
              </w:rPr>
            </w:pPr>
            <w:r w:rsidRPr="00207606">
              <w:rPr>
                <w:sz w:val="28"/>
                <w:szCs w:val="28"/>
              </w:rPr>
              <w:t xml:space="preserve"> прекраснее!</w:t>
            </w:r>
          </w:p>
        </w:tc>
        <w:tc>
          <w:tcPr>
            <w:tcW w:w="3156" w:type="dxa"/>
          </w:tcPr>
          <w:p w:rsidR="00207606" w:rsidRPr="00207606" w:rsidRDefault="00207606" w:rsidP="00110404">
            <w:pPr>
              <w:jc w:val="center"/>
              <w:rPr>
                <w:sz w:val="28"/>
                <w:szCs w:val="28"/>
              </w:rPr>
            </w:pPr>
            <w:r w:rsidRPr="00207606">
              <w:rPr>
                <w:sz w:val="28"/>
                <w:szCs w:val="28"/>
              </w:rPr>
              <w:t>21</w:t>
            </w:r>
          </w:p>
        </w:tc>
      </w:tr>
    </w:tbl>
    <w:p w:rsidR="00207606" w:rsidRPr="00207606" w:rsidRDefault="00207606" w:rsidP="00110404">
      <w:pPr>
        <w:jc w:val="both"/>
        <w:rPr>
          <w:sz w:val="28"/>
          <w:szCs w:val="28"/>
        </w:rPr>
      </w:pPr>
    </w:p>
    <w:p w:rsidR="00016D1F" w:rsidRPr="002F7E80" w:rsidRDefault="002F7E80" w:rsidP="00110404">
      <w:pPr>
        <w:widowControl w:val="0"/>
        <w:autoSpaceDE w:val="0"/>
        <w:autoSpaceDN w:val="0"/>
        <w:adjustRightInd w:val="0"/>
        <w:rPr>
          <w:i/>
          <w:sz w:val="28"/>
          <w:szCs w:val="28"/>
        </w:rPr>
      </w:pPr>
      <w:r w:rsidRPr="002F7E80">
        <w:rPr>
          <w:i/>
          <w:sz w:val="28"/>
          <w:szCs w:val="28"/>
        </w:rPr>
        <w:t>3.5. Участие в международных проектах и олимпиадах</w:t>
      </w:r>
    </w:p>
    <w:p w:rsidR="003A4456" w:rsidRPr="00C82D83" w:rsidRDefault="003A4456" w:rsidP="00110404">
      <w:pPr>
        <w:spacing w:before="100" w:beforeAutospacing="1" w:after="100" w:afterAutospacing="1"/>
        <w:rPr>
          <w:rStyle w:val="apple-converted-space"/>
          <w:sz w:val="28"/>
          <w:szCs w:val="28"/>
        </w:rPr>
      </w:pPr>
      <w:r w:rsidRPr="00C82D83">
        <w:rPr>
          <w:sz w:val="28"/>
          <w:szCs w:val="28"/>
        </w:rPr>
        <w:t xml:space="preserve">    Международные проекты, осуществляемые посредством современных информационно-коммуникационных технологий, соответствуют потребностям и интересам современных подростков.  Они создают естественные ситуации общения  в контексте расширяющегося круга взаимодействующих культур, что позволяет усилить их эффективность и интегративные возможности. </w:t>
      </w:r>
      <w:r w:rsidRPr="00C82D83">
        <w:rPr>
          <w:rStyle w:val="apple-style-span"/>
          <w:sz w:val="28"/>
          <w:szCs w:val="28"/>
        </w:rPr>
        <w:t>Таким образом, межкультурное иноязычное общение на иностранном языке в рамках международных проектов эффективно реализует мотивы, цели, задачи и содержание школьной модели  образования посредством иностранного языка.</w:t>
      </w:r>
    </w:p>
    <w:p w:rsidR="00C82D83" w:rsidRPr="00C82D83" w:rsidRDefault="00C82D83" w:rsidP="00110404">
      <w:pPr>
        <w:jc w:val="both"/>
        <w:rPr>
          <w:sz w:val="28"/>
          <w:szCs w:val="28"/>
        </w:rPr>
      </w:pPr>
      <w:r w:rsidRPr="00C82D83">
        <w:rPr>
          <w:sz w:val="28"/>
          <w:szCs w:val="28"/>
        </w:rPr>
        <w:t xml:space="preserve">    </w:t>
      </w:r>
    </w:p>
    <w:p w:rsidR="008B6645" w:rsidRDefault="00C82D83" w:rsidP="00110404">
      <w:pPr>
        <w:ind w:firstLine="708"/>
        <w:rPr>
          <w:rStyle w:val="apple-style-span"/>
          <w:b/>
          <w:sz w:val="28"/>
          <w:szCs w:val="28"/>
        </w:rPr>
      </w:pPr>
      <w:r w:rsidRPr="00C82D83">
        <w:rPr>
          <w:rStyle w:val="apple-style-span"/>
          <w:sz w:val="28"/>
          <w:szCs w:val="28"/>
        </w:rPr>
        <w:t xml:space="preserve">       </w:t>
      </w:r>
      <w:r w:rsidR="00884266">
        <w:rPr>
          <w:rStyle w:val="apple-style-span"/>
          <w:sz w:val="28"/>
          <w:szCs w:val="28"/>
        </w:rPr>
        <w:t xml:space="preserve">Наша школа </w:t>
      </w:r>
      <w:r w:rsidRPr="00C82D83">
        <w:rPr>
          <w:rStyle w:val="apple-style-span"/>
          <w:sz w:val="28"/>
          <w:szCs w:val="28"/>
        </w:rPr>
        <w:t xml:space="preserve"> приняла участие </w:t>
      </w:r>
      <w:r w:rsidRPr="002F7E80">
        <w:rPr>
          <w:rStyle w:val="apple-style-span"/>
          <w:b/>
          <w:sz w:val="28"/>
          <w:szCs w:val="28"/>
        </w:rPr>
        <w:t xml:space="preserve">в международном российско-германском образовательном проекте «Учить </w:t>
      </w:r>
      <w:proofErr w:type="gramStart"/>
      <w:r w:rsidRPr="002F7E80">
        <w:rPr>
          <w:rStyle w:val="apple-style-span"/>
          <w:b/>
          <w:sz w:val="28"/>
          <w:szCs w:val="28"/>
        </w:rPr>
        <w:t>немецкий</w:t>
      </w:r>
      <w:proofErr w:type="gramEnd"/>
      <w:r w:rsidRPr="002F7E80">
        <w:rPr>
          <w:rStyle w:val="apple-style-span"/>
          <w:b/>
          <w:sz w:val="28"/>
          <w:szCs w:val="28"/>
        </w:rPr>
        <w:t xml:space="preserve"> – думать о будущем</w:t>
      </w:r>
      <w:r w:rsidR="008B6645">
        <w:rPr>
          <w:rStyle w:val="apple-style-span"/>
          <w:b/>
          <w:sz w:val="28"/>
          <w:szCs w:val="28"/>
        </w:rPr>
        <w:t>»</w:t>
      </w:r>
    </w:p>
    <w:p w:rsidR="00C82D83" w:rsidRPr="00C82D83" w:rsidRDefault="00C82D83" w:rsidP="00110404">
      <w:pPr>
        <w:ind w:firstLine="708"/>
        <w:rPr>
          <w:rStyle w:val="apple-style-span"/>
          <w:sz w:val="28"/>
          <w:szCs w:val="28"/>
        </w:rPr>
      </w:pPr>
      <w:proofErr w:type="gramStart"/>
      <w:r w:rsidRPr="00C82D83">
        <w:rPr>
          <w:rStyle w:val="FontStyle41"/>
          <w:b w:val="0"/>
          <w:sz w:val="28"/>
          <w:szCs w:val="28"/>
        </w:rPr>
        <w:lastRenderedPageBreak/>
        <w:t>Наша школа разработала программу</w:t>
      </w:r>
      <w:r w:rsidR="00884266">
        <w:rPr>
          <w:rStyle w:val="FontStyle41"/>
          <w:b w:val="0"/>
          <w:sz w:val="28"/>
          <w:szCs w:val="28"/>
        </w:rPr>
        <w:t xml:space="preserve"> по </w:t>
      </w:r>
      <w:r w:rsidR="008B6645">
        <w:rPr>
          <w:rStyle w:val="FontStyle41"/>
          <w:b w:val="0"/>
          <w:sz w:val="28"/>
          <w:szCs w:val="28"/>
        </w:rPr>
        <w:t xml:space="preserve"> поддержке и распространению </w:t>
      </w:r>
      <w:r w:rsidRPr="00C82D83">
        <w:rPr>
          <w:rStyle w:val="FontStyle41"/>
          <w:b w:val="0"/>
          <w:sz w:val="28"/>
          <w:szCs w:val="28"/>
        </w:rPr>
        <w:t>немецкого языка «Пора учить немецкий!»</w:t>
      </w:r>
      <w:r w:rsidR="00884266" w:rsidRPr="00884266">
        <w:rPr>
          <w:rStyle w:val="FontStyle41"/>
          <w:b w:val="0"/>
          <w:sz w:val="28"/>
          <w:szCs w:val="28"/>
        </w:rPr>
        <w:t xml:space="preserve"> </w:t>
      </w:r>
      <w:r w:rsidR="008B6645">
        <w:rPr>
          <w:rStyle w:val="FontStyle41"/>
          <w:b w:val="0"/>
          <w:sz w:val="28"/>
          <w:szCs w:val="28"/>
        </w:rPr>
        <w:t xml:space="preserve">на 2015-2020 </w:t>
      </w:r>
      <w:r w:rsidR="00884266">
        <w:rPr>
          <w:rStyle w:val="FontStyle41"/>
          <w:b w:val="0"/>
          <w:sz w:val="28"/>
          <w:szCs w:val="28"/>
        </w:rPr>
        <w:t xml:space="preserve">годы </w:t>
      </w:r>
      <w:r w:rsidRPr="00C82D83">
        <w:rPr>
          <w:rStyle w:val="FontStyle41"/>
          <w:b w:val="0"/>
          <w:sz w:val="28"/>
          <w:szCs w:val="28"/>
        </w:rPr>
        <w:t xml:space="preserve">  и представила ее на конкурс в г. Москва.</w:t>
      </w:r>
      <w:proofErr w:type="gramEnd"/>
      <w:r w:rsidRPr="00C82D83">
        <w:rPr>
          <w:rStyle w:val="FontStyle41"/>
          <w:b w:val="0"/>
          <w:sz w:val="28"/>
          <w:szCs w:val="28"/>
        </w:rPr>
        <w:t xml:space="preserve">   В августе были подведены итоги  проекта, в результате которого М</w:t>
      </w:r>
      <w:r w:rsidR="008B6645">
        <w:rPr>
          <w:rStyle w:val="FontStyle41"/>
          <w:b w:val="0"/>
          <w:sz w:val="28"/>
          <w:szCs w:val="28"/>
        </w:rPr>
        <w:t>Б</w:t>
      </w:r>
      <w:r w:rsidRPr="00C82D83">
        <w:rPr>
          <w:rStyle w:val="FontStyle41"/>
          <w:b w:val="0"/>
          <w:sz w:val="28"/>
          <w:szCs w:val="28"/>
        </w:rPr>
        <w:t xml:space="preserve">ОУ СШ №1 </w:t>
      </w:r>
      <w:proofErr w:type="spellStart"/>
      <w:r w:rsidRPr="00C82D83">
        <w:rPr>
          <w:rStyle w:val="FontStyle41"/>
          <w:b w:val="0"/>
          <w:sz w:val="28"/>
          <w:szCs w:val="28"/>
        </w:rPr>
        <w:t>р.п</w:t>
      </w:r>
      <w:proofErr w:type="spellEnd"/>
      <w:r w:rsidRPr="00C82D83">
        <w:rPr>
          <w:rStyle w:val="FontStyle41"/>
          <w:b w:val="0"/>
          <w:sz w:val="28"/>
          <w:szCs w:val="28"/>
        </w:rPr>
        <w:t>. Кузоватово Ульяновской области  вошла в 30 лучших школ России и получила посылки с учебно-методическими пособиями и наглядными материалами для уроков немецкого языка на 1500 евро.</w:t>
      </w:r>
    </w:p>
    <w:p w:rsidR="00C82D83" w:rsidRPr="00C82D83" w:rsidRDefault="00C82D83" w:rsidP="00110404">
      <w:pPr>
        <w:rPr>
          <w:b/>
          <w:sz w:val="28"/>
          <w:szCs w:val="28"/>
          <w:lang w:val="en-US"/>
        </w:rPr>
      </w:pPr>
      <w:r w:rsidRPr="00C82D83">
        <w:rPr>
          <w:rStyle w:val="apple-style-span"/>
          <w:sz w:val="28"/>
          <w:szCs w:val="28"/>
        </w:rPr>
        <w:t xml:space="preserve">    </w:t>
      </w:r>
      <w:r w:rsidRPr="00C82D83">
        <w:rPr>
          <w:b/>
          <w:sz w:val="28"/>
          <w:szCs w:val="28"/>
        </w:rPr>
        <w:t xml:space="preserve"> Цель программы: </w:t>
      </w:r>
    </w:p>
    <w:p w:rsidR="00C82D83" w:rsidRPr="00C82D83" w:rsidRDefault="00C82D83" w:rsidP="00110404">
      <w:pPr>
        <w:pStyle w:val="a6"/>
        <w:numPr>
          <w:ilvl w:val="0"/>
          <w:numId w:val="29"/>
        </w:numPr>
        <w:rPr>
          <w:rStyle w:val="FontStyle50"/>
          <w:rFonts w:ascii="Times New Roman" w:hAnsi="Times New Roman" w:cs="Times New Roman"/>
          <w:sz w:val="28"/>
          <w:szCs w:val="28"/>
        </w:rPr>
      </w:pPr>
      <w:r w:rsidRPr="00C82D83">
        <w:rPr>
          <w:rStyle w:val="FontStyle50"/>
          <w:rFonts w:ascii="Times New Roman" w:hAnsi="Times New Roman" w:cs="Times New Roman"/>
          <w:sz w:val="28"/>
          <w:szCs w:val="28"/>
        </w:rPr>
        <w:t>популяризация немецкого языка, повышение интереса к его изучению;</w:t>
      </w:r>
    </w:p>
    <w:p w:rsidR="00C82D83" w:rsidRPr="00C82D83" w:rsidRDefault="00C82D83" w:rsidP="00110404">
      <w:pPr>
        <w:pStyle w:val="a6"/>
        <w:numPr>
          <w:ilvl w:val="0"/>
          <w:numId w:val="29"/>
        </w:numPr>
        <w:rPr>
          <w:sz w:val="28"/>
          <w:szCs w:val="28"/>
        </w:rPr>
      </w:pPr>
      <w:r w:rsidRPr="00C82D83">
        <w:rPr>
          <w:rStyle w:val="FontStyle50"/>
          <w:rFonts w:ascii="Times New Roman" w:hAnsi="Times New Roman" w:cs="Times New Roman"/>
          <w:sz w:val="28"/>
          <w:szCs w:val="28"/>
        </w:rPr>
        <w:t>совершенствование  процесса  обучения  немецкому языку.</w:t>
      </w:r>
    </w:p>
    <w:p w:rsidR="00C82D83" w:rsidRPr="00C82D83" w:rsidRDefault="00C82D83" w:rsidP="00110404">
      <w:pPr>
        <w:pStyle w:val="a6"/>
        <w:rPr>
          <w:sz w:val="28"/>
          <w:szCs w:val="28"/>
        </w:rPr>
      </w:pPr>
      <w:r w:rsidRPr="00C82D83">
        <w:rPr>
          <w:sz w:val="28"/>
          <w:szCs w:val="28"/>
        </w:rPr>
        <w:t xml:space="preserve">   Цель данной программы обусловлена необходимостью расширения сферы действия немецкого языка и немецкой культуры в образовательном учреждении. Совершенно неправомерным представляется уменьшение количества школ с изучением немецкого языка, и в школах заметно уменьшается количество учеников, изучающих немецкий язык как средство межкультурной коммуникации. В тоже время в связи с расширением экономических связей с государствами Европейского Союза возрастает потребность в специалистах разного профиля, владеющих немецким языком. </w:t>
      </w:r>
    </w:p>
    <w:p w:rsidR="00C82D83" w:rsidRPr="00C82D83" w:rsidRDefault="00C82D83" w:rsidP="00110404">
      <w:pPr>
        <w:pStyle w:val="a6"/>
        <w:rPr>
          <w:rStyle w:val="FontStyle49"/>
          <w:rFonts w:ascii="Times New Roman" w:hAnsi="Times New Roman" w:cs="Times New Roman"/>
          <w:sz w:val="28"/>
          <w:szCs w:val="28"/>
        </w:rPr>
      </w:pPr>
      <w:r w:rsidRPr="00C82D83">
        <w:rPr>
          <w:rStyle w:val="FontStyle49"/>
          <w:rFonts w:ascii="Times New Roman" w:hAnsi="Times New Roman" w:cs="Times New Roman"/>
          <w:sz w:val="28"/>
          <w:szCs w:val="28"/>
        </w:rPr>
        <w:t>Задачи:</w:t>
      </w:r>
    </w:p>
    <w:p w:rsidR="00C82D83" w:rsidRPr="003A4456" w:rsidRDefault="00C82D83" w:rsidP="00110404">
      <w:pPr>
        <w:pStyle w:val="a6"/>
        <w:numPr>
          <w:ilvl w:val="0"/>
          <w:numId w:val="30"/>
        </w:numPr>
        <w:rPr>
          <w:rStyle w:val="FontStyle50"/>
          <w:rFonts w:ascii="Times New Roman" w:hAnsi="Times New Roman" w:cs="Times New Roman"/>
          <w:sz w:val="28"/>
          <w:szCs w:val="28"/>
        </w:rPr>
      </w:pPr>
      <w:r w:rsidRPr="003A4456">
        <w:rPr>
          <w:rStyle w:val="FontStyle50"/>
          <w:rFonts w:ascii="Times New Roman" w:hAnsi="Times New Roman" w:cs="Times New Roman"/>
          <w:sz w:val="28"/>
          <w:szCs w:val="28"/>
        </w:rPr>
        <w:t>активизация творческой и познавательной инициативы молодежи, привлечение внимания учащихся к необходимости изучения немецкого языка;</w:t>
      </w:r>
    </w:p>
    <w:p w:rsidR="00C82D83" w:rsidRPr="003A4456" w:rsidRDefault="00C82D83" w:rsidP="00110404">
      <w:pPr>
        <w:pStyle w:val="a6"/>
        <w:numPr>
          <w:ilvl w:val="0"/>
          <w:numId w:val="30"/>
        </w:numPr>
        <w:rPr>
          <w:rStyle w:val="FontStyle50"/>
          <w:rFonts w:ascii="Times New Roman" w:hAnsi="Times New Roman" w:cs="Times New Roman"/>
          <w:sz w:val="28"/>
          <w:szCs w:val="28"/>
        </w:rPr>
      </w:pPr>
      <w:r w:rsidRPr="003A4456">
        <w:rPr>
          <w:rStyle w:val="FontStyle50"/>
          <w:rFonts w:ascii="Times New Roman" w:hAnsi="Times New Roman" w:cs="Times New Roman"/>
          <w:sz w:val="28"/>
          <w:szCs w:val="28"/>
        </w:rPr>
        <w:t>развитие творческого потенциала и профессиональной компетентности учителей немецкого языка;</w:t>
      </w:r>
    </w:p>
    <w:p w:rsidR="00C82D83" w:rsidRPr="00C82D83" w:rsidRDefault="00C82D83" w:rsidP="00110404">
      <w:pPr>
        <w:pStyle w:val="a6"/>
        <w:numPr>
          <w:ilvl w:val="0"/>
          <w:numId w:val="30"/>
        </w:numPr>
        <w:rPr>
          <w:rStyle w:val="FontStyle50"/>
          <w:sz w:val="28"/>
          <w:szCs w:val="28"/>
        </w:rPr>
      </w:pPr>
      <w:r w:rsidRPr="003A4456">
        <w:rPr>
          <w:rStyle w:val="FontStyle50"/>
          <w:rFonts w:ascii="Times New Roman" w:hAnsi="Times New Roman" w:cs="Times New Roman"/>
          <w:sz w:val="28"/>
          <w:szCs w:val="28"/>
        </w:rPr>
        <w:t>распространение опыта лучших учителей, поддержка инициатив по совершенствованию процесса обучения немецкому языку;</w:t>
      </w:r>
    </w:p>
    <w:p w:rsidR="00C82D83" w:rsidRPr="00C82D83" w:rsidRDefault="00C82D83" w:rsidP="00110404">
      <w:pPr>
        <w:pStyle w:val="a6"/>
        <w:numPr>
          <w:ilvl w:val="0"/>
          <w:numId w:val="30"/>
        </w:numPr>
        <w:rPr>
          <w:sz w:val="28"/>
          <w:szCs w:val="28"/>
        </w:rPr>
      </w:pPr>
      <w:r w:rsidRPr="00C82D83">
        <w:rPr>
          <w:sz w:val="28"/>
          <w:szCs w:val="28"/>
        </w:rPr>
        <w:t xml:space="preserve">развитие межкультурной компетенции, толерантности, взаимопонимания и взаимоуважения разных национальностей; </w:t>
      </w:r>
    </w:p>
    <w:p w:rsidR="00C82D83" w:rsidRPr="00C82D83" w:rsidRDefault="00C82D83" w:rsidP="00110404">
      <w:pPr>
        <w:pStyle w:val="a6"/>
        <w:numPr>
          <w:ilvl w:val="0"/>
          <w:numId w:val="30"/>
        </w:numPr>
        <w:rPr>
          <w:sz w:val="28"/>
          <w:szCs w:val="28"/>
        </w:rPr>
      </w:pPr>
      <w:r w:rsidRPr="00C82D83">
        <w:rPr>
          <w:sz w:val="28"/>
          <w:szCs w:val="28"/>
        </w:rPr>
        <w:t xml:space="preserve">обмен культурными ценностями, результатом которого станет рост взаимопонимания между молодежью разных стран; </w:t>
      </w:r>
    </w:p>
    <w:p w:rsidR="00C82D83" w:rsidRPr="00C82D83" w:rsidRDefault="00C82D83" w:rsidP="00110404">
      <w:pPr>
        <w:pStyle w:val="a6"/>
        <w:numPr>
          <w:ilvl w:val="0"/>
          <w:numId w:val="30"/>
        </w:numPr>
        <w:rPr>
          <w:sz w:val="28"/>
          <w:szCs w:val="28"/>
        </w:rPr>
      </w:pPr>
      <w:r w:rsidRPr="00C82D83">
        <w:rPr>
          <w:sz w:val="28"/>
          <w:szCs w:val="28"/>
        </w:rPr>
        <w:t>использование современных информационно-коммуникационных технологий;</w:t>
      </w:r>
    </w:p>
    <w:p w:rsidR="00C82D83" w:rsidRPr="00C82D83" w:rsidRDefault="00C82D83" w:rsidP="00110404">
      <w:pPr>
        <w:pStyle w:val="a6"/>
        <w:numPr>
          <w:ilvl w:val="0"/>
          <w:numId w:val="30"/>
        </w:numPr>
        <w:rPr>
          <w:sz w:val="28"/>
          <w:szCs w:val="28"/>
        </w:rPr>
      </w:pPr>
      <w:r w:rsidRPr="00C82D83">
        <w:rPr>
          <w:sz w:val="28"/>
          <w:szCs w:val="28"/>
        </w:rPr>
        <w:t xml:space="preserve">развитие лингводидактических основ для изучения немецкого языка. </w:t>
      </w:r>
    </w:p>
    <w:p w:rsidR="00917F0C" w:rsidRDefault="00917F0C" w:rsidP="00110404">
      <w:pPr>
        <w:pStyle w:val="a6"/>
        <w:rPr>
          <w:b/>
          <w:sz w:val="28"/>
          <w:szCs w:val="28"/>
        </w:rPr>
      </w:pPr>
    </w:p>
    <w:p w:rsidR="00C82D83" w:rsidRPr="00C82D83" w:rsidRDefault="00C82D83" w:rsidP="00110404">
      <w:pPr>
        <w:pStyle w:val="a6"/>
        <w:rPr>
          <w:b/>
          <w:sz w:val="28"/>
          <w:szCs w:val="28"/>
        </w:rPr>
      </w:pPr>
      <w:r w:rsidRPr="00C82D83">
        <w:rPr>
          <w:b/>
          <w:sz w:val="28"/>
          <w:szCs w:val="28"/>
        </w:rPr>
        <w:t xml:space="preserve">Основные направления работы </w:t>
      </w:r>
    </w:p>
    <w:p w:rsidR="00C82D83" w:rsidRPr="00C82D83" w:rsidRDefault="00C82D83" w:rsidP="00110404">
      <w:pPr>
        <w:pStyle w:val="a6"/>
        <w:numPr>
          <w:ilvl w:val="0"/>
          <w:numId w:val="31"/>
        </w:numPr>
        <w:rPr>
          <w:sz w:val="28"/>
          <w:szCs w:val="28"/>
        </w:rPr>
      </w:pPr>
      <w:r w:rsidRPr="00C82D83">
        <w:rPr>
          <w:sz w:val="28"/>
          <w:szCs w:val="28"/>
        </w:rPr>
        <w:t>Информационно-пропагандистская работа</w:t>
      </w:r>
    </w:p>
    <w:p w:rsidR="00C82D83" w:rsidRPr="00C82D83" w:rsidRDefault="00C82D83" w:rsidP="00110404">
      <w:pPr>
        <w:pStyle w:val="a6"/>
        <w:numPr>
          <w:ilvl w:val="0"/>
          <w:numId w:val="31"/>
        </w:numPr>
        <w:rPr>
          <w:sz w:val="28"/>
          <w:szCs w:val="28"/>
        </w:rPr>
      </w:pPr>
      <w:r w:rsidRPr="00C82D83">
        <w:rPr>
          <w:sz w:val="28"/>
          <w:szCs w:val="28"/>
        </w:rPr>
        <w:t>Учебно-педагогическая деятельность</w:t>
      </w:r>
    </w:p>
    <w:p w:rsidR="00C82D83" w:rsidRPr="00C82D83" w:rsidRDefault="00C82D83" w:rsidP="00110404">
      <w:pPr>
        <w:pStyle w:val="a6"/>
        <w:numPr>
          <w:ilvl w:val="0"/>
          <w:numId w:val="31"/>
        </w:numPr>
        <w:rPr>
          <w:sz w:val="28"/>
          <w:szCs w:val="28"/>
        </w:rPr>
      </w:pPr>
      <w:r w:rsidRPr="00C82D83">
        <w:rPr>
          <w:sz w:val="28"/>
          <w:szCs w:val="28"/>
        </w:rPr>
        <w:t>Внеклассная и воспитательная работа</w:t>
      </w:r>
    </w:p>
    <w:p w:rsidR="00C82D83" w:rsidRPr="00C82D83" w:rsidRDefault="00C82D83" w:rsidP="00110404">
      <w:pPr>
        <w:pStyle w:val="a6"/>
        <w:numPr>
          <w:ilvl w:val="0"/>
          <w:numId w:val="31"/>
        </w:numPr>
        <w:rPr>
          <w:sz w:val="28"/>
          <w:szCs w:val="28"/>
        </w:rPr>
      </w:pPr>
      <w:r w:rsidRPr="00C82D83">
        <w:rPr>
          <w:sz w:val="28"/>
          <w:szCs w:val="28"/>
        </w:rPr>
        <w:t>Научно-методическая деятельность</w:t>
      </w:r>
    </w:p>
    <w:p w:rsidR="00C82D83" w:rsidRPr="00C82D83" w:rsidRDefault="00C82D83" w:rsidP="00110404">
      <w:pPr>
        <w:pStyle w:val="a6"/>
        <w:numPr>
          <w:ilvl w:val="0"/>
          <w:numId w:val="31"/>
        </w:numPr>
        <w:rPr>
          <w:sz w:val="28"/>
          <w:szCs w:val="28"/>
        </w:rPr>
      </w:pPr>
      <w:r w:rsidRPr="00C82D83">
        <w:rPr>
          <w:sz w:val="28"/>
          <w:szCs w:val="28"/>
        </w:rPr>
        <w:t>Просветительская работа с родителями и общественными организациями</w:t>
      </w:r>
    </w:p>
    <w:p w:rsidR="00C82D83" w:rsidRPr="00C82D83" w:rsidRDefault="00C82D83" w:rsidP="00110404">
      <w:pPr>
        <w:pStyle w:val="a6"/>
        <w:ind w:left="360"/>
        <w:rPr>
          <w:sz w:val="28"/>
          <w:szCs w:val="28"/>
        </w:rPr>
      </w:pPr>
    </w:p>
    <w:p w:rsidR="00C82D83" w:rsidRPr="00C82D83" w:rsidRDefault="00C82D83" w:rsidP="00110404">
      <w:pPr>
        <w:pStyle w:val="a6"/>
        <w:ind w:left="720"/>
        <w:rPr>
          <w:b/>
          <w:sz w:val="28"/>
          <w:szCs w:val="28"/>
        </w:rPr>
      </w:pPr>
      <w:r w:rsidRPr="00C82D83">
        <w:rPr>
          <w:b/>
          <w:sz w:val="28"/>
          <w:szCs w:val="28"/>
        </w:rPr>
        <w:t>Информационно-пропагандистская работа</w:t>
      </w:r>
    </w:p>
    <w:p w:rsidR="00C82D83" w:rsidRPr="00C82D83" w:rsidRDefault="00C82D83" w:rsidP="00110404">
      <w:pPr>
        <w:pStyle w:val="a6"/>
        <w:numPr>
          <w:ilvl w:val="0"/>
          <w:numId w:val="32"/>
        </w:numPr>
        <w:rPr>
          <w:sz w:val="28"/>
          <w:szCs w:val="28"/>
        </w:rPr>
      </w:pPr>
      <w:r w:rsidRPr="00C82D83">
        <w:rPr>
          <w:sz w:val="28"/>
          <w:szCs w:val="28"/>
        </w:rPr>
        <w:lastRenderedPageBreak/>
        <w:t>Формирование положительного отношения к немецкому языку;</w:t>
      </w:r>
    </w:p>
    <w:p w:rsidR="00C82D83" w:rsidRPr="00C82D83" w:rsidRDefault="00C82D83" w:rsidP="00110404">
      <w:pPr>
        <w:pStyle w:val="a6"/>
        <w:numPr>
          <w:ilvl w:val="0"/>
          <w:numId w:val="32"/>
        </w:numPr>
        <w:rPr>
          <w:sz w:val="28"/>
          <w:szCs w:val="28"/>
        </w:rPr>
      </w:pPr>
      <w:r w:rsidRPr="00C82D83">
        <w:rPr>
          <w:sz w:val="28"/>
          <w:szCs w:val="28"/>
        </w:rPr>
        <w:t>Информирование школьников средствами связи школы;</w:t>
      </w:r>
    </w:p>
    <w:p w:rsidR="00C82D83" w:rsidRPr="00C82D83" w:rsidRDefault="00C82D83" w:rsidP="00110404">
      <w:pPr>
        <w:pStyle w:val="a6"/>
        <w:numPr>
          <w:ilvl w:val="0"/>
          <w:numId w:val="32"/>
        </w:numPr>
        <w:rPr>
          <w:sz w:val="28"/>
          <w:szCs w:val="28"/>
        </w:rPr>
      </w:pPr>
      <w:r w:rsidRPr="00C82D83">
        <w:rPr>
          <w:sz w:val="28"/>
          <w:szCs w:val="28"/>
        </w:rPr>
        <w:t>Пропаганда немецкого языка средствами массовой информации поселка: газета «</w:t>
      </w:r>
      <w:proofErr w:type="spellStart"/>
      <w:r w:rsidRPr="00C82D83">
        <w:rPr>
          <w:sz w:val="28"/>
          <w:szCs w:val="28"/>
        </w:rPr>
        <w:t>Кузоватовские</w:t>
      </w:r>
      <w:proofErr w:type="spellEnd"/>
      <w:r w:rsidRPr="00C82D83">
        <w:rPr>
          <w:sz w:val="28"/>
          <w:szCs w:val="28"/>
        </w:rPr>
        <w:t xml:space="preserve"> вести», радио, Интернет – сайт школы и  </w:t>
      </w:r>
      <w:proofErr w:type="spellStart"/>
      <w:r w:rsidRPr="00C82D83">
        <w:rPr>
          <w:sz w:val="28"/>
          <w:szCs w:val="28"/>
        </w:rPr>
        <w:t>Кузоватовского</w:t>
      </w:r>
      <w:proofErr w:type="spellEnd"/>
      <w:r w:rsidRPr="00C82D83">
        <w:rPr>
          <w:sz w:val="28"/>
          <w:szCs w:val="28"/>
        </w:rPr>
        <w:t xml:space="preserve"> района;</w:t>
      </w:r>
    </w:p>
    <w:p w:rsidR="00C82D83" w:rsidRPr="00C82D83" w:rsidRDefault="00C82D83" w:rsidP="00110404">
      <w:pPr>
        <w:pStyle w:val="a6"/>
        <w:numPr>
          <w:ilvl w:val="0"/>
          <w:numId w:val="32"/>
        </w:numPr>
        <w:rPr>
          <w:sz w:val="28"/>
          <w:szCs w:val="28"/>
        </w:rPr>
      </w:pPr>
      <w:r w:rsidRPr="00C82D83">
        <w:rPr>
          <w:sz w:val="28"/>
          <w:szCs w:val="28"/>
        </w:rPr>
        <w:t>Использование агитационных методов.</w:t>
      </w:r>
    </w:p>
    <w:p w:rsidR="00C82D83" w:rsidRPr="00C82D83" w:rsidRDefault="00C82D83" w:rsidP="00110404">
      <w:pPr>
        <w:pStyle w:val="a6"/>
        <w:rPr>
          <w:b/>
          <w:sz w:val="28"/>
          <w:szCs w:val="28"/>
        </w:rPr>
      </w:pPr>
      <w:r w:rsidRPr="00C82D83">
        <w:rPr>
          <w:sz w:val="28"/>
          <w:szCs w:val="28"/>
        </w:rPr>
        <w:t xml:space="preserve">  </w:t>
      </w:r>
      <w:r w:rsidRPr="00C82D83">
        <w:rPr>
          <w:b/>
          <w:sz w:val="28"/>
          <w:szCs w:val="28"/>
        </w:rPr>
        <w:t>Учебно-педагогическая деятельность</w:t>
      </w:r>
    </w:p>
    <w:p w:rsidR="00C82D83" w:rsidRPr="00C82D83" w:rsidRDefault="00C82D83" w:rsidP="00110404">
      <w:pPr>
        <w:pStyle w:val="a6"/>
        <w:numPr>
          <w:ilvl w:val="0"/>
          <w:numId w:val="33"/>
        </w:numPr>
        <w:rPr>
          <w:sz w:val="28"/>
          <w:szCs w:val="28"/>
        </w:rPr>
      </w:pPr>
      <w:r w:rsidRPr="00C82D83">
        <w:rPr>
          <w:sz w:val="28"/>
          <w:szCs w:val="28"/>
        </w:rPr>
        <w:t>Развитие интереса учащихся к изучению немецкого языка;</w:t>
      </w:r>
    </w:p>
    <w:p w:rsidR="00C82D83" w:rsidRPr="00C82D83" w:rsidRDefault="00C82D83" w:rsidP="00110404">
      <w:pPr>
        <w:pStyle w:val="a6"/>
        <w:numPr>
          <w:ilvl w:val="0"/>
          <w:numId w:val="33"/>
        </w:numPr>
        <w:rPr>
          <w:sz w:val="28"/>
          <w:szCs w:val="28"/>
        </w:rPr>
      </w:pPr>
      <w:r w:rsidRPr="00C82D83">
        <w:rPr>
          <w:sz w:val="28"/>
          <w:szCs w:val="28"/>
        </w:rPr>
        <w:t>Выявление и развитие природных задатков способных учеников;</w:t>
      </w:r>
    </w:p>
    <w:p w:rsidR="00C82D83" w:rsidRPr="00C82D83" w:rsidRDefault="00C82D83" w:rsidP="00110404">
      <w:pPr>
        <w:pStyle w:val="a6"/>
        <w:numPr>
          <w:ilvl w:val="0"/>
          <w:numId w:val="33"/>
        </w:numPr>
        <w:rPr>
          <w:sz w:val="28"/>
          <w:szCs w:val="28"/>
        </w:rPr>
      </w:pPr>
      <w:r w:rsidRPr="00C82D83">
        <w:rPr>
          <w:sz w:val="28"/>
          <w:szCs w:val="28"/>
        </w:rPr>
        <w:t>Формирование потребности в самообразовании;</w:t>
      </w:r>
    </w:p>
    <w:p w:rsidR="00C82D83" w:rsidRPr="00C82D83" w:rsidRDefault="00C82D83" w:rsidP="00110404">
      <w:pPr>
        <w:pStyle w:val="a6"/>
        <w:numPr>
          <w:ilvl w:val="0"/>
          <w:numId w:val="33"/>
        </w:numPr>
        <w:rPr>
          <w:sz w:val="28"/>
          <w:szCs w:val="28"/>
        </w:rPr>
      </w:pPr>
      <w:r w:rsidRPr="00C82D83">
        <w:rPr>
          <w:sz w:val="28"/>
          <w:szCs w:val="28"/>
        </w:rPr>
        <w:t>Привлечение внимания учащихся к языку средствами нетрадиционных форм уроков с применением современных технологий;</w:t>
      </w:r>
    </w:p>
    <w:p w:rsidR="00C82D83" w:rsidRPr="00C82D83" w:rsidRDefault="00C82D83" w:rsidP="00110404">
      <w:pPr>
        <w:pStyle w:val="a6"/>
        <w:numPr>
          <w:ilvl w:val="0"/>
          <w:numId w:val="33"/>
        </w:numPr>
        <w:rPr>
          <w:sz w:val="28"/>
          <w:szCs w:val="28"/>
        </w:rPr>
      </w:pPr>
      <w:r w:rsidRPr="00C82D83">
        <w:rPr>
          <w:sz w:val="28"/>
          <w:szCs w:val="28"/>
        </w:rPr>
        <w:t>Введение преподавания немецкого языка со 2 класса.</w:t>
      </w:r>
    </w:p>
    <w:p w:rsidR="00C82D83" w:rsidRPr="00C82D83" w:rsidRDefault="00C82D83" w:rsidP="00110404">
      <w:pPr>
        <w:pStyle w:val="a6"/>
        <w:rPr>
          <w:b/>
          <w:sz w:val="28"/>
          <w:szCs w:val="28"/>
        </w:rPr>
      </w:pPr>
      <w:r w:rsidRPr="00C82D83">
        <w:rPr>
          <w:b/>
          <w:sz w:val="28"/>
          <w:szCs w:val="28"/>
        </w:rPr>
        <w:t>Внеклассная и воспитательная работа</w:t>
      </w:r>
    </w:p>
    <w:p w:rsidR="00C82D83" w:rsidRPr="00C82D83" w:rsidRDefault="00C82D83" w:rsidP="00110404">
      <w:pPr>
        <w:pStyle w:val="a6"/>
        <w:numPr>
          <w:ilvl w:val="0"/>
          <w:numId w:val="34"/>
        </w:numPr>
        <w:rPr>
          <w:sz w:val="28"/>
          <w:szCs w:val="28"/>
        </w:rPr>
      </w:pPr>
      <w:r w:rsidRPr="00C82D83">
        <w:rPr>
          <w:sz w:val="28"/>
          <w:szCs w:val="28"/>
        </w:rPr>
        <w:t>Проведение интеллектуальных конкурсов на немецком языке;</w:t>
      </w:r>
    </w:p>
    <w:p w:rsidR="00C82D83" w:rsidRPr="00C82D83" w:rsidRDefault="00C82D83" w:rsidP="00110404">
      <w:pPr>
        <w:pStyle w:val="a6"/>
        <w:numPr>
          <w:ilvl w:val="0"/>
          <w:numId w:val="34"/>
        </w:numPr>
        <w:rPr>
          <w:sz w:val="28"/>
          <w:szCs w:val="28"/>
        </w:rPr>
      </w:pPr>
      <w:r w:rsidRPr="00C82D83">
        <w:rPr>
          <w:sz w:val="28"/>
          <w:szCs w:val="28"/>
        </w:rPr>
        <w:t>Приобщение к культурным ценностям, нравственным традициям народа;</w:t>
      </w:r>
    </w:p>
    <w:p w:rsidR="00C82D83" w:rsidRPr="00C82D83" w:rsidRDefault="00C82D83" w:rsidP="00110404">
      <w:pPr>
        <w:pStyle w:val="a6"/>
        <w:numPr>
          <w:ilvl w:val="0"/>
          <w:numId w:val="34"/>
        </w:numPr>
        <w:rPr>
          <w:sz w:val="28"/>
          <w:szCs w:val="28"/>
        </w:rPr>
      </w:pPr>
      <w:r w:rsidRPr="00C82D83">
        <w:rPr>
          <w:sz w:val="28"/>
          <w:szCs w:val="28"/>
        </w:rPr>
        <w:t>Развитие способностей, умений и навыков художественной деятельности на материале произведений немецких авторов;</w:t>
      </w:r>
    </w:p>
    <w:p w:rsidR="00C82D83" w:rsidRPr="00C82D83" w:rsidRDefault="00C82D83" w:rsidP="00110404">
      <w:pPr>
        <w:pStyle w:val="a6"/>
        <w:numPr>
          <w:ilvl w:val="0"/>
          <w:numId w:val="34"/>
        </w:numPr>
        <w:rPr>
          <w:sz w:val="28"/>
          <w:szCs w:val="28"/>
        </w:rPr>
      </w:pPr>
      <w:r w:rsidRPr="00C82D83">
        <w:rPr>
          <w:sz w:val="28"/>
          <w:szCs w:val="28"/>
        </w:rPr>
        <w:t>Использование системы воспитательной работы школы по схеме «Урок – Домашнее Задание – Внеклассное Дело – Урок»;</w:t>
      </w:r>
    </w:p>
    <w:p w:rsidR="00C82D83" w:rsidRPr="00C82D83" w:rsidRDefault="00C82D83" w:rsidP="00110404">
      <w:pPr>
        <w:pStyle w:val="a6"/>
        <w:numPr>
          <w:ilvl w:val="0"/>
          <w:numId w:val="34"/>
        </w:numPr>
        <w:rPr>
          <w:sz w:val="28"/>
          <w:szCs w:val="28"/>
        </w:rPr>
      </w:pPr>
      <w:r w:rsidRPr="00C82D83">
        <w:rPr>
          <w:sz w:val="28"/>
          <w:szCs w:val="28"/>
        </w:rPr>
        <w:t>Привлечение ребят для участия в работе кружков, спецкурсов и элективных курсов на немецком языке с целью профессиональной ориентации школьников.</w:t>
      </w:r>
    </w:p>
    <w:p w:rsidR="00C82D83" w:rsidRPr="00C82D83" w:rsidRDefault="00C82D83" w:rsidP="00110404">
      <w:pPr>
        <w:pStyle w:val="a6"/>
        <w:rPr>
          <w:b/>
          <w:sz w:val="28"/>
          <w:szCs w:val="28"/>
        </w:rPr>
      </w:pPr>
      <w:r w:rsidRPr="00C82D83">
        <w:rPr>
          <w:b/>
          <w:sz w:val="28"/>
          <w:szCs w:val="28"/>
        </w:rPr>
        <w:t>Научно-методическая деятельность</w:t>
      </w:r>
    </w:p>
    <w:p w:rsidR="00C82D83" w:rsidRPr="00C82D83" w:rsidRDefault="00C82D83" w:rsidP="00110404">
      <w:pPr>
        <w:pStyle w:val="a6"/>
        <w:numPr>
          <w:ilvl w:val="0"/>
          <w:numId w:val="35"/>
        </w:numPr>
        <w:rPr>
          <w:sz w:val="28"/>
          <w:szCs w:val="28"/>
        </w:rPr>
      </w:pPr>
      <w:r w:rsidRPr="00C82D83">
        <w:rPr>
          <w:sz w:val="28"/>
          <w:szCs w:val="28"/>
        </w:rPr>
        <w:t>Активизация деятельности учителей немецкого языка;</w:t>
      </w:r>
    </w:p>
    <w:p w:rsidR="00C82D83" w:rsidRPr="00C82D83" w:rsidRDefault="00C82D83" w:rsidP="00110404">
      <w:pPr>
        <w:pStyle w:val="a6"/>
        <w:numPr>
          <w:ilvl w:val="0"/>
          <w:numId w:val="35"/>
        </w:numPr>
        <w:rPr>
          <w:sz w:val="28"/>
          <w:szCs w:val="28"/>
        </w:rPr>
      </w:pPr>
      <w:r w:rsidRPr="00C82D83">
        <w:rPr>
          <w:sz w:val="28"/>
          <w:szCs w:val="28"/>
        </w:rPr>
        <w:t>Организация обмена опытом передовых идей посредством плодотворной деятельности методического объединения учителей иностранных языков;</w:t>
      </w:r>
    </w:p>
    <w:p w:rsidR="00C82D83" w:rsidRPr="00C82D83" w:rsidRDefault="00C82D83" w:rsidP="00110404">
      <w:pPr>
        <w:pStyle w:val="a6"/>
        <w:numPr>
          <w:ilvl w:val="0"/>
          <w:numId w:val="35"/>
        </w:numPr>
        <w:rPr>
          <w:sz w:val="28"/>
          <w:szCs w:val="28"/>
        </w:rPr>
      </w:pPr>
      <w:r w:rsidRPr="00C82D83">
        <w:rPr>
          <w:sz w:val="28"/>
          <w:szCs w:val="28"/>
        </w:rPr>
        <w:t>Изучение и применение новых технологий в обучении;</w:t>
      </w:r>
    </w:p>
    <w:p w:rsidR="00C82D83" w:rsidRPr="00C82D83" w:rsidRDefault="00C82D83" w:rsidP="00110404">
      <w:pPr>
        <w:pStyle w:val="a6"/>
        <w:numPr>
          <w:ilvl w:val="0"/>
          <w:numId w:val="35"/>
        </w:numPr>
        <w:rPr>
          <w:sz w:val="28"/>
          <w:szCs w:val="28"/>
        </w:rPr>
      </w:pPr>
      <w:r w:rsidRPr="00C82D83">
        <w:rPr>
          <w:sz w:val="28"/>
          <w:szCs w:val="28"/>
        </w:rPr>
        <w:t>Использование современных ТСО и компьютеров на уроках и внеклассной деятельности;</w:t>
      </w:r>
    </w:p>
    <w:p w:rsidR="00C82D83" w:rsidRPr="00C82D83" w:rsidRDefault="00C82D83" w:rsidP="00110404">
      <w:pPr>
        <w:pStyle w:val="a6"/>
        <w:numPr>
          <w:ilvl w:val="0"/>
          <w:numId w:val="35"/>
        </w:numPr>
        <w:rPr>
          <w:sz w:val="28"/>
          <w:szCs w:val="28"/>
        </w:rPr>
      </w:pPr>
      <w:r w:rsidRPr="00C82D83">
        <w:rPr>
          <w:sz w:val="28"/>
          <w:szCs w:val="28"/>
        </w:rPr>
        <w:t>Налаживание связей с кафедрами немецкого языка в ВУЗах города Ульяновска и других городов для обмена опытом по подготовке выпускников школы к экзаменам в форме ЕГЭ.</w:t>
      </w:r>
    </w:p>
    <w:p w:rsidR="00C82D83" w:rsidRPr="00C82D83" w:rsidRDefault="00C82D83" w:rsidP="00110404">
      <w:pPr>
        <w:pStyle w:val="a6"/>
        <w:rPr>
          <w:b/>
          <w:sz w:val="28"/>
          <w:szCs w:val="28"/>
        </w:rPr>
      </w:pPr>
      <w:r w:rsidRPr="00C82D83">
        <w:rPr>
          <w:b/>
          <w:sz w:val="28"/>
          <w:szCs w:val="28"/>
        </w:rPr>
        <w:t>Просветительская работа с родителями и общественными организациями</w:t>
      </w:r>
    </w:p>
    <w:p w:rsidR="00C82D83" w:rsidRPr="00C82D83" w:rsidRDefault="00C82D83" w:rsidP="00110404">
      <w:pPr>
        <w:pStyle w:val="a6"/>
        <w:numPr>
          <w:ilvl w:val="0"/>
          <w:numId w:val="36"/>
        </w:numPr>
        <w:rPr>
          <w:sz w:val="28"/>
          <w:szCs w:val="28"/>
        </w:rPr>
      </w:pPr>
      <w:r w:rsidRPr="00C82D83">
        <w:rPr>
          <w:sz w:val="28"/>
          <w:szCs w:val="28"/>
        </w:rPr>
        <w:t>Формирование культуры семейных отношений;</w:t>
      </w:r>
    </w:p>
    <w:p w:rsidR="00C82D83" w:rsidRPr="00C82D83" w:rsidRDefault="00C82D83" w:rsidP="00110404">
      <w:pPr>
        <w:pStyle w:val="a6"/>
        <w:numPr>
          <w:ilvl w:val="0"/>
          <w:numId w:val="36"/>
        </w:numPr>
        <w:rPr>
          <w:sz w:val="28"/>
          <w:szCs w:val="28"/>
        </w:rPr>
      </w:pPr>
      <w:r w:rsidRPr="00C82D83">
        <w:rPr>
          <w:sz w:val="28"/>
          <w:szCs w:val="28"/>
        </w:rPr>
        <w:t>Воспитание терпимого отношения к людям другой национальности;</w:t>
      </w:r>
    </w:p>
    <w:p w:rsidR="00C82D83" w:rsidRPr="00C82D83" w:rsidRDefault="00C82D83" w:rsidP="00110404">
      <w:pPr>
        <w:pStyle w:val="a6"/>
        <w:numPr>
          <w:ilvl w:val="0"/>
          <w:numId w:val="36"/>
        </w:numPr>
        <w:rPr>
          <w:sz w:val="28"/>
          <w:szCs w:val="28"/>
        </w:rPr>
      </w:pPr>
      <w:r w:rsidRPr="00C82D83">
        <w:rPr>
          <w:sz w:val="28"/>
          <w:szCs w:val="28"/>
        </w:rPr>
        <w:t>Просветительская работа с родителями учеников;</w:t>
      </w:r>
    </w:p>
    <w:p w:rsidR="00C82D83" w:rsidRPr="00C82D83" w:rsidRDefault="00C82D83" w:rsidP="00110404">
      <w:pPr>
        <w:pStyle w:val="a6"/>
        <w:numPr>
          <w:ilvl w:val="0"/>
          <w:numId w:val="36"/>
        </w:numPr>
        <w:rPr>
          <w:sz w:val="28"/>
          <w:szCs w:val="28"/>
        </w:rPr>
      </w:pPr>
      <w:r w:rsidRPr="00C82D83">
        <w:rPr>
          <w:sz w:val="28"/>
          <w:szCs w:val="28"/>
        </w:rPr>
        <w:t>Налаживание контактов со школами района, области, страны.</w:t>
      </w:r>
    </w:p>
    <w:p w:rsidR="00C82D83" w:rsidRPr="00C82D83" w:rsidRDefault="00C82D83" w:rsidP="00110404">
      <w:pPr>
        <w:pStyle w:val="a6"/>
        <w:rPr>
          <w:sz w:val="28"/>
          <w:szCs w:val="28"/>
        </w:rPr>
      </w:pPr>
      <w:r w:rsidRPr="00C82D83">
        <w:rPr>
          <w:sz w:val="28"/>
          <w:szCs w:val="28"/>
        </w:rPr>
        <w:t xml:space="preserve">        </w:t>
      </w:r>
      <w:proofErr w:type="gramStart"/>
      <w:r w:rsidRPr="00C82D83">
        <w:rPr>
          <w:sz w:val="28"/>
          <w:szCs w:val="28"/>
        </w:rPr>
        <w:t xml:space="preserve">В ходе осуществления данного проекта по развитию и распространению немецкого языка в школе и </w:t>
      </w:r>
      <w:proofErr w:type="spellStart"/>
      <w:r w:rsidRPr="00C82D83">
        <w:rPr>
          <w:sz w:val="28"/>
          <w:szCs w:val="28"/>
        </w:rPr>
        <w:t>Кузоватовском</w:t>
      </w:r>
      <w:proofErr w:type="spellEnd"/>
      <w:r w:rsidRPr="00C82D83">
        <w:rPr>
          <w:sz w:val="28"/>
          <w:szCs w:val="28"/>
        </w:rPr>
        <w:t xml:space="preserve"> районе нами была проведена </w:t>
      </w:r>
      <w:r w:rsidRPr="00C82D83">
        <w:rPr>
          <w:sz w:val="28"/>
          <w:szCs w:val="28"/>
        </w:rPr>
        <w:lastRenderedPageBreak/>
        <w:t>большая работа: оформлен новый кабинет немецкого языка, организованы праздники на немецком языке для школьников разных классов «Рождество», «Пасха», «Праздник птиц»,  конкурсы инсценировок немецких писателей «В гостях у сказки»,  районный музыкальный фестиваль немецкого языка, конкурсы проектных работ и т. д.</w:t>
      </w:r>
      <w:proofErr w:type="gramEnd"/>
    </w:p>
    <w:p w:rsidR="00C82D83" w:rsidRPr="00C82D83" w:rsidRDefault="00C82D83" w:rsidP="00110404">
      <w:pPr>
        <w:rPr>
          <w:rStyle w:val="apple-converted-space"/>
          <w:sz w:val="28"/>
          <w:szCs w:val="28"/>
        </w:rPr>
      </w:pPr>
      <w:r w:rsidRPr="00C82D83">
        <w:rPr>
          <w:rStyle w:val="apple-style-span"/>
          <w:sz w:val="28"/>
          <w:szCs w:val="28"/>
        </w:rPr>
        <w:t xml:space="preserve">    В рамках проекта школу посетила куратор данной программы </w:t>
      </w:r>
      <w:proofErr w:type="spellStart"/>
      <w:r w:rsidRPr="00C82D83">
        <w:rPr>
          <w:rStyle w:val="apple-style-span"/>
          <w:sz w:val="28"/>
          <w:szCs w:val="28"/>
        </w:rPr>
        <w:t>Морохова</w:t>
      </w:r>
      <w:proofErr w:type="spellEnd"/>
      <w:r w:rsidRPr="00C82D83">
        <w:rPr>
          <w:rStyle w:val="apple-style-span"/>
          <w:sz w:val="28"/>
          <w:szCs w:val="28"/>
        </w:rPr>
        <w:t xml:space="preserve"> Н.Е., которая присутствовала на занятиях, проводимых преподавателями школы, а также на заседании «Клуба любителей немецкого языка». Благодаря участию в данном проекте школа получила изданные в Германии новейшие учебно-методические пособия для развития навыков устной речи, лучшего усвоения грамматического и лексического материала, которые активно используются в работе преподавателями школы.</w:t>
      </w:r>
      <w:r w:rsidRPr="00C82D83">
        <w:rPr>
          <w:rStyle w:val="apple-converted-space"/>
          <w:sz w:val="28"/>
          <w:szCs w:val="28"/>
        </w:rPr>
        <w:t> </w:t>
      </w:r>
    </w:p>
    <w:p w:rsidR="00C82D83" w:rsidRPr="00C82D83" w:rsidRDefault="00C82D83" w:rsidP="00110404">
      <w:pPr>
        <w:ind w:left="-1080"/>
        <w:rPr>
          <w:sz w:val="28"/>
          <w:szCs w:val="28"/>
        </w:rPr>
      </w:pPr>
      <w:r w:rsidRPr="00C82D83">
        <w:rPr>
          <w:sz w:val="28"/>
          <w:szCs w:val="28"/>
        </w:rPr>
        <w:t xml:space="preserve">                   </w:t>
      </w:r>
    </w:p>
    <w:p w:rsidR="00C82D83" w:rsidRDefault="00884266" w:rsidP="00110404">
      <w:pPr>
        <w:rPr>
          <w:sz w:val="28"/>
          <w:szCs w:val="28"/>
        </w:rPr>
      </w:pPr>
      <w:r>
        <w:rPr>
          <w:sz w:val="28"/>
          <w:szCs w:val="28"/>
        </w:rPr>
        <w:t xml:space="preserve">        Уже пятый  год   учащиеся школы  принимают </w:t>
      </w:r>
      <w:r w:rsidR="00C82D83" w:rsidRPr="00C82D83">
        <w:rPr>
          <w:sz w:val="28"/>
          <w:szCs w:val="28"/>
        </w:rPr>
        <w:t xml:space="preserve"> участие в Международном проекте Министерства образования и культуры Земли Северная Рейн-Вестфалия (Германия) «</w:t>
      </w:r>
      <w:proofErr w:type="spellStart"/>
      <w:r w:rsidR="00C82D83" w:rsidRPr="00C82D83">
        <w:rPr>
          <w:sz w:val="28"/>
          <w:szCs w:val="28"/>
          <w:lang w:val="en-US"/>
        </w:rPr>
        <w:t>Schuelerwettbewerb</w:t>
      </w:r>
      <w:proofErr w:type="spellEnd"/>
      <w:r w:rsidR="00C82D83" w:rsidRPr="00C82D83">
        <w:rPr>
          <w:sz w:val="28"/>
          <w:szCs w:val="28"/>
        </w:rPr>
        <w:t xml:space="preserve">». </w:t>
      </w:r>
      <w:r>
        <w:rPr>
          <w:sz w:val="28"/>
          <w:szCs w:val="28"/>
        </w:rPr>
        <w:t xml:space="preserve"> Ежегодно ученики школы </w:t>
      </w:r>
      <w:r w:rsidR="00C82D83" w:rsidRPr="00C82D83">
        <w:rPr>
          <w:sz w:val="28"/>
          <w:szCs w:val="28"/>
        </w:rPr>
        <w:t>были награждены дипломами и ценными подарками за участие в конкурсе и выполнение проектов по</w:t>
      </w:r>
      <w:r>
        <w:rPr>
          <w:sz w:val="28"/>
          <w:szCs w:val="28"/>
        </w:rPr>
        <w:t xml:space="preserve"> различным </w:t>
      </w:r>
      <w:r w:rsidR="00C82D83" w:rsidRPr="00C82D83">
        <w:rPr>
          <w:sz w:val="28"/>
          <w:szCs w:val="28"/>
        </w:rPr>
        <w:t xml:space="preserve"> темам «Поиск сокровища в Праге»</w:t>
      </w:r>
      <w:r>
        <w:rPr>
          <w:sz w:val="28"/>
          <w:szCs w:val="28"/>
        </w:rPr>
        <w:t>, «Традиции празднования мордовской свадьбы», «История развития игрушек»</w:t>
      </w:r>
      <w:r w:rsidR="00C82D83" w:rsidRPr="00C82D83">
        <w:rPr>
          <w:sz w:val="28"/>
          <w:szCs w:val="28"/>
        </w:rPr>
        <w:t xml:space="preserve"> и «Дороги Европы».</w:t>
      </w:r>
    </w:p>
    <w:p w:rsidR="00AF75B7" w:rsidRPr="00C82D83" w:rsidRDefault="00AF75B7" w:rsidP="00110404">
      <w:pPr>
        <w:rPr>
          <w:sz w:val="28"/>
          <w:szCs w:val="28"/>
        </w:rPr>
      </w:pPr>
    </w:p>
    <w:p w:rsidR="00C82D83" w:rsidRDefault="00C82D83" w:rsidP="00110404">
      <w:pPr>
        <w:ind w:left="-1080"/>
        <w:rPr>
          <w:sz w:val="28"/>
          <w:szCs w:val="28"/>
        </w:rPr>
      </w:pPr>
      <w:r w:rsidRPr="00C82D83">
        <w:rPr>
          <w:sz w:val="28"/>
          <w:szCs w:val="28"/>
        </w:rPr>
        <w:t xml:space="preserve">                   </w:t>
      </w:r>
      <w:r w:rsidR="00884266">
        <w:rPr>
          <w:sz w:val="28"/>
          <w:szCs w:val="28"/>
        </w:rPr>
        <w:t>У</w:t>
      </w:r>
      <w:r w:rsidRPr="00C82D83">
        <w:rPr>
          <w:sz w:val="28"/>
          <w:szCs w:val="28"/>
        </w:rPr>
        <w:t xml:space="preserve">ченики 8 классов приняли участие в конкурсе проектных работ </w:t>
      </w:r>
    </w:p>
    <w:p w:rsidR="00C82D83" w:rsidRDefault="00C82D83" w:rsidP="00110404">
      <w:pPr>
        <w:ind w:left="-1080"/>
        <w:rPr>
          <w:rStyle w:val="FontStyle41"/>
          <w:b w:val="0"/>
          <w:sz w:val="28"/>
          <w:szCs w:val="28"/>
        </w:rPr>
      </w:pPr>
      <w:r>
        <w:rPr>
          <w:sz w:val="28"/>
          <w:szCs w:val="28"/>
        </w:rPr>
        <w:t xml:space="preserve">            </w:t>
      </w:r>
      <w:r w:rsidRPr="00C82D83">
        <w:rPr>
          <w:sz w:val="28"/>
          <w:szCs w:val="28"/>
        </w:rPr>
        <w:t xml:space="preserve">«Маленькие истории из жизни российских немцев», </w:t>
      </w:r>
      <w:proofErr w:type="gramStart"/>
      <w:r w:rsidRPr="00C82D83">
        <w:rPr>
          <w:sz w:val="28"/>
          <w:szCs w:val="28"/>
        </w:rPr>
        <w:t>организованном</w:t>
      </w:r>
      <w:proofErr w:type="gramEnd"/>
      <w:r w:rsidRPr="00C82D83">
        <w:rPr>
          <w:rStyle w:val="FontStyle41"/>
          <w:b w:val="0"/>
          <w:sz w:val="28"/>
          <w:szCs w:val="28"/>
        </w:rPr>
        <w:t xml:space="preserve"> Немецким </w:t>
      </w:r>
    </w:p>
    <w:p w:rsidR="00C82D83" w:rsidRDefault="00C82D83" w:rsidP="00110404">
      <w:pPr>
        <w:ind w:left="-1080"/>
        <w:rPr>
          <w:sz w:val="28"/>
          <w:szCs w:val="28"/>
        </w:rPr>
      </w:pPr>
      <w:r>
        <w:rPr>
          <w:rStyle w:val="FontStyle41"/>
          <w:b w:val="0"/>
          <w:sz w:val="28"/>
          <w:szCs w:val="28"/>
        </w:rPr>
        <w:t xml:space="preserve">              </w:t>
      </w:r>
      <w:r w:rsidRPr="00C82D83">
        <w:rPr>
          <w:rStyle w:val="FontStyle41"/>
          <w:b w:val="0"/>
          <w:sz w:val="28"/>
          <w:szCs w:val="28"/>
        </w:rPr>
        <w:t>культурным центром им. Гете.</w:t>
      </w:r>
      <w:r w:rsidRPr="00C82D83">
        <w:rPr>
          <w:sz w:val="28"/>
          <w:szCs w:val="28"/>
        </w:rPr>
        <w:t xml:space="preserve"> Они должны были написать </w:t>
      </w:r>
      <w:proofErr w:type="gramStart"/>
      <w:r w:rsidRPr="00C82D83">
        <w:rPr>
          <w:sz w:val="28"/>
          <w:szCs w:val="28"/>
        </w:rPr>
        <w:t>документальную</w:t>
      </w:r>
      <w:proofErr w:type="gramEnd"/>
    </w:p>
    <w:p w:rsidR="00C82D83" w:rsidRDefault="00C82D83" w:rsidP="00110404">
      <w:pPr>
        <w:ind w:left="-1080"/>
        <w:rPr>
          <w:sz w:val="28"/>
          <w:szCs w:val="28"/>
        </w:rPr>
      </w:pPr>
      <w:r>
        <w:rPr>
          <w:sz w:val="28"/>
          <w:szCs w:val="28"/>
        </w:rPr>
        <w:t xml:space="preserve">     </w:t>
      </w:r>
      <w:r w:rsidRPr="00C82D83">
        <w:rPr>
          <w:sz w:val="28"/>
          <w:szCs w:val="28"/>
        </w:rPr>
        <w:t xml:space="preserve"> </w:t>
      </w:r>
      <w:r>
        <w:rPr>
          <w:sz w:val="28"/>
          <w:szCs w:val="28"/>
        </w:rPr>
        <w:t xml:space="preserve">      </w:t>
      </w:r>
      <w:r w:rsidRPr="00C82D83">
        <w:rPr>
          <w:sz w:val="28"/>
          <w:szCs w:val="28"/>
        </w:rPr>
        <w:t>историю из жизни поволжских немцев. Ребята</w:t>
      </w:r>
      <w:r>
        <w:rPr>
          <w:sz w:val="28"/>
          <w:szCs w:val="28"/>
        </w:rPr>
        <w:t xml:space="preserve"> </w:t>
      </w:r>
      <w:r w:rsidRPr="00C82D83">
        <w:rPr>
          <w:sz w:val="28"/>
          <w:szCs w:val="28"/>
        </w:rPr>
        <w:t xml:space="preserve"> познакомились с жительницей </w:t>
      </w:r>
    </w:p>
    <w:p w:rsidR="00C82D83" w:rsidRDefault="00C82D83" w:rsidP="00110404">
      <w:pPr>
        <w:ind w:left="-1080"/>
        <w:rPr>
          <w:sz w:val="28"/>
          <w:szCs w:val="28"/>
        </w:rPr>
      </w:pPr>
      <w:r>
        <w:rPr>
          <w:sz w:val="28"/>
          <w:szCs w:val="28"/>
        </w:rPr>
        <w:t xml:space="preserve">            </w:t>
      </w:r>
      <w:r w:rsidRPr="00C82D83">
        <w:rPr>
          <w:sz w:val="28"/>
          <w:szCs w:val="28"/>
        </w:rPr>
        <w:t>р.п. Кузоватово Эммой Вольф, которая рассказала</w:t>
      </w:r>
      <w:r>
        <w:rPr>
          <w:sz w:val="28"/>
          <w:szCs w:val="28"/>
        </w:rPr>
        <w:t xml:space="preserve"> о </w:t>
      </w:r>
      <w:r w:rsidRPr="00C82D83">
        <w:rPr>
          <w:sz w:val="28"/>
          <w:szCs w:val="28"/>
        </w:rPr>
        <w:t xml:space="preserve"> своей биографии и о жизни </w:t>
      </w:r>
    </w:p>
    <w:p w:rsidR="003A4456" w:rsidRDefault="00C82D83" w:rsidP="00110404">
      <w:pPr>
        <w:ind w:left="-1080"/>
        <w:rPr>
          <w:sz w:val="28"/>
          <w:szCs w:val="28"/>
        </w:rPr>
      </w:pPr>
      <w:r>
        <w:rPr>
          <w:sz w:val="28"/>
          <w:szCs w:val="28"/>
        </w:rPr>
        <w:t xml:space="preserve">            </w:t>
      </w:r>
      <w:r w:rsidRPr="00C82D83">
        <w:rPr>
          <w:sz w:val="28"/>
          <w:szCs w:val="28"/>
        </w:rPr>
        <w:t>немце</w:t>
      </w:r>
      <w:proofErr w:type="gramStart"/>
      <w:r w:rsidRPr="00C82D83">
        <w:rPr>
          <w:sz w:val="28"/>
          <w:szCs w:val="28"/>
        </w:rPr>
        <w:t>в в СССР</w:t>
      </w:r>
      <w:proofErr w:type="gramEnd"/>
      <w:r w:rsidRPr="00C82D83">
        <w:rPr>
          <w:sz w:val="28"/>
          <w:szCs w:val="28"/>
        </w:rPr>
        <w:t xml:space="preserve"> и России. Ребята оформили проектную работу и  презентацию </w:t>
      </w:r>
      <w:proofErr w:type="gramStart"/>
      <w:r w:rsidRPr="00C82D83">
        <w:rPr>
          <w:sz w:val="28"/>
          <w:szCs w:val="28"/>
        </w:rPr>
        <w:t>на</w:t>
      </w:r>
      <w:proofErr w:type="gramEnd"/>
      <w:r w:rsidRPr="00C82D83">
        <w:rPr>
          <w:sz w:val="28"/>
          <w:szCs w:val="28"/>
        </w:rPr>
        <w:t xml:space="preserve"> </w:t>
      </w:r>
    </w:p>
    <w:p w:rsidR="00C82D83" w:rsidRPr="00C82D83" w:rsidRDefault="003A4456" w:rsidP="00110404">
      <w:pPr>
        <w:ind w:left="-1080"/>
        <w:rPr>
          <w:sz w:val="28"/>
          <w:szCs w:val="28"/>
        </w:rPr>
      </w:pPr>
      <w:r>
        <w:rPr>
          <w:sz w:val="28"/>
          <w:szCs w:val="28"/>
        </w:rPr>
        <w:t xml:space="preserve">            н</w:t>
      </w:r>
      <w:r w:rsidR="00C82D83" w:rsidRPr="00C82D83">
        <w:rPr>
          <w:sz w:val="28"/>
          <w:szCs w:val="28"/>
        </w:rPr>
        <w:t xml:space="preserve">емецком </w:t>
      </w:r>
      <w:proofErr w:type="gramStart"/>
      <w:r w:rsidR="00C82D83" w:rsidRPr="00C82D83">
        <w:rPr>
          <w:sz w:val="28"/>
          <w:szCs w:val="28"/>
        </w:rPr>
        <w:t>языке</w:t>
      </w:r>
      <w:proofErr w:type="gramEnd"/>
      <w:r w:rsidR="00C82D83" w:rsidRPr="00C82D83">
        <w:rPr>
          <w:sz w:val="28"/>
          <w:szCs w:val="28"/>
        </w:rPr>
        <w:t xml:space="preserve"> и были награждены дипломами и сувенирами Гете института.</w:t>
      </w:r>
    </w:p>
    <w:p w:rsidR="00C82D83" w:rsidRPr="00C82D83" w:rsidRDefault="00C82D83" w:rsidP="00110404">
      <w:pPr>
        <w:spacing w:before="100" w:beforeAutospacing="1" w:after="100" w:afterAutospacing="1"/>
        <w:rPr>
          <w:sz w:val="28"/>
          <w:szCs w:val="28"/>
        </w:rPr>
      </w:pPr>
      <w:r w:rsidRPr="00C82D83">
        <w:rPr>
          <w:rStyle w:val="apple-style-span"/>
          <w:sz w:val="28"/>
          <w:szCs w:val="28"/>
        </w:rPr>
        <w:t xml:space="preserve">        </w:t>
      </w:r>
      <w:r w:rsidRPr="00C82D83">
        <w:rPr>
          <w:sz w:val="28"/>
          <w:szCs w:val="28"/>
        </w:rPr>
        <w:t xml:space="preserve">    В  год празднования юбилея Победы </w:t>
      </w:r>
      <w:r w:rsidR="00884266">
        <w:rPr>
          <w:sz w:val="28"/>
          <w:szCs w:val="28"/>
        </w:rPr>
        <w:t xml:space="preserve">советского народа над фашизмом </w:t>
      </w:r>
      <w:r w:rsidRPr="00C82D83">
        <w:rPr>
          <w:sz w:val="28"/>
          <w:szCs w:val="28"/>
        </w:rPr>
        <w:t xml:space="preserve">Германия открыла в Интернете электронную базу данных о советских военнопленных, погибших в лагерях Третьего Рейха. Международный проект «Саксонские мемориалы» помог гражданам бывшего Советского Союза найти своих родных и близких. Наш ученик </w:t>
      </w:r>
      <w:proofErr w:type="spellStart"/>
      <w:r w:rsidRPr="00C82D83">
        <w:rPr>
          <w:sz w:val="28"/>
          <w:szCs w:val="28"/>
        </w:rPr>
        <w:t>Чуприков</w:t>
      </w:r>
      <w:proofErr w:type="spellEnd"/>
      <w:r w:rsidRPr="00C82D83">
        <w:rPr>
          <w:sz w:val="28"/>
          <w:szCs w:val="28"/>
        </w:rPr>
        <w:t xml:space="preserve"> Кирилл в онлайн-архиве нашел имя и фамилию своего деда по дате рождения и узнал о судьбе своего родственника, пропавшего без вести еще в годы войны.</w:t>
      </w:r>
    </w:p>
    <w:p w:rsidR="00C82D83" w:rsidRDefault="00C82D83" w:rsidP="00110404">
      <w:pPr>
        <w:pStyle w:val="a5"/>
        <w:rPr>
          <w:sz w:val="28"/>
          <w:szCs w:val="28"/>
        </w:rPr>
      </w:pPr>
      <w:r w:rsidRPr="00C82D83">
        <w:rPr>
          <w:sz w:val="28"/>
          <w:szCs w:val="28"/>
        </w:rPr>
        <w:t xml:space="preserve">       Жизнеспособность единой системы работы с одаренными детьми подтверждается наличием в школе победителей и призеров различных уровней предметных и развивающих олимпиад (муниципальных, региональных, всероссийских, международных), призеров конкурсов научно-исследовательских работ, творческих конкурсов и соревнований. </w:t>
      </w:r>
    </w:p>
    <w:p w:rsidR="00AD2DED" w:rsidRPr="00AD2DED" w:rsidRDefault="00AD2DED" w:rsidP="00110404">
      <w:pPr>
        <w:rPr>
          <w:sz w:val="28"/>
          <w:szCs w:val="28"/>
          <w:shd w:val="clear" w:color="auto" w:fill="FFFFFF"/>
        </w:rPr>
      </w:pPr>
      <w:r>
        <w:rPr>
          <w:sz w:val="28"/>
          <w:szCs w:val="28"/>
          <w:shd w:val="clear" w:color="auto" w:fill="FFFFFF"/>
        </w:rPr>
        <w:lastRenderedPageBreak/>
        <w:t xml:space="preserve">    </w:t>
      </w:r>
      <w:r w:rsidRPr="00AD2DED">
        <w:rPr>
          <w:sz w:val="28"/>
          <w:szCs w:val="28"/>
          <w:shd w:val="clear" w:color="auto" w:fill="FFFFFF"/>
        </w:rPr>
        <w:t>Учредитель Международной Олимпиады по основам наук - Автономная некоммерческая</w:t>
      </w:r>
      <w:r w:rsidRPr="00AD2DED">
        <w:rPr>
          <w:sz w:val="28"/>
          <w:szCs w:val="28"/>
        </w:rPr>
        <w:t> </w:t>
      </w:r>
      <w:r w:rsidRPr="00AD2DED">
        <w:rPr>
          <w:spacing w:val="-4"/>
          <w:sz w:val="28"/>
          <w:szCs w:val="28"/>
          <w:shd w:val="clear" w:color="auto" w:fill="FFFFFF"/>
        </w:rPr>
        <w:t>организация "Дом Учителя Уральского федерального округа", Россия, </w:t>
      </w:r>
      <w:r w:rsidRPr="00AD2DED">
        <w:rPr>
          <w:spacing w:val="-4"/>
          <w:sz w:val="28"/>
          <w:szCs w:val="28"/>
        </w:rPr>
        <w:t> </w:t>
      </w:r>
      <w:r w:rsidRPr="00AD2DED">
        <w:rPr>
          <w:spacing w:val="-4"/>
          <w:sz w:val="28"/>
          <w:szCs w:val="28"/>
          <w:shd w:val="clear" w:color="auto" w:fill="FFFFFF"/>
        </w:rPr>
        <w:t>Екатеринбург.</w:t>
      </w:r>
    </w:p>
    <w:p w:rsidR="00AD2DED" w:rsidRPr="00AD2DED" w:rsidRDefault="00AD2DED" w:rsidP="00110404">
      <w:pPr>
        <w:rPr>
          <w:sz w:val="28"/>
          <w:szCs w:val="28"/>
          <w:shd w:val="clear" w:color="auto" w:fill="FFFFFF"/>
        </w:rPr>
      </w:pPr>
      <w:r w:rsidRPr="00AD2DED">
        <w:rPr>
          <w:sz w:val="28"/>
          <w:szCs w:val="28"/>
          <w:shd w:val="clear" w:color="auto" w:fill="FFFFFF"/>
        </w:rPr>
        <w:t xml:space="preserve">     В Олимпиаде принимают до</w:t>
      </w:r>
      <w:r w:rsidR="00884266">
        <w:rPr>
          <w:sz w:val="28"/>
          <w:szCs w:val="28"/>
          <w:shd w:val="clear" w:color="auto" w:fill="FFFFFF"/>
        </w:rPr>
        <w:t>бровольное участие учащиеся 3-11</w:t>
      </w:r>
      <w:r w:rsidRPr="00AD2DED">
        <w:rPr>
          <w:sz w:val="28"/>
          <w:szCs w:val="28"/>
          <w:shd w:val="clear" w:color="auto" w:fill="FFFFFF"/>
        </w:rPr>
        <w:t xml:space="preserve"> классов общеобразовательных учреждений</w:t>
      </w:r>
      <w:r w:rsidRPr="00AD2DED">
        <w:rPr>
          <w:sz w:val="28"/>
          <w:szCs w:val="28"/>
        </w:rPr>
        <w:t> </w:t>
      </w:r>
      <w:r w:rsidRPr="00AD2DED">
        <w:rPr>
          <w:sz w:val="28"/>
          <w:szCs w:val="28"/>
          <w:shd w:val="clear" w:color="auto" w:fill="FFFFFF"/>
        </w:rPr>
        <w:t> </w:t>
      </w:r>
      <w:r w:rsidRPr="00AD2DED">
        <w:rPr>
          <w:spacing w:val="-4"/>
          <w:sz w:val="28"/>
          <w:szCs w:val="28"/>
          <w:shd w:val="clear" w:color="auto" w:fill="FFFFFF"/>
        </w:rPr>
        <w:t>всех видов и типов, а также студенты и учащиеся первых курсов учреждений начального и среднего профессионального образования, находящихся на территории Белоруссии, Германии, Казахстана,</w:t>
      </w:r>
      <w:r w:rsidRPr="00AD2DED">
        <w:rPr>
          <w:spacing w:val="-4"/>
          <w:sz w:val="28"/>
          <w:szCs w:val="28"/>
        </w:rPr>
        <w:t> </w:t>
      </w:r>
      <w:r w:rsidRPr="00AD2DED">
        <w:rPr>
          <w:spacing w:val="-4"/>
          <w:sz w:val="28"/>
          <w:szCs w:val="28"/>
          <w:shd w:val="clear" w:color="auto" w:fill="FFFFFF"/>
        </w:rPr>
        <w:t> Российской Федерации, Таджикистана, Турции, Украины, Чехии.</w:t>
      </w:r>
      <w:r w:rsidRPr="00AD2DED">
        <w:rPr>
          <w:spacing w:val="-4"/>
          <w:sz w:val="28"/>
          <w:szCs w:val="28"/>
        </w:rPr>
        <w:t> </w:t>
      </w:r>
      <w:r w:rsidRPr="00AD2DED">
        <w:rPr>
          <w:spacing w:val="-4"/>
          <w:sz w:val="28"/>
          <w:szCs w:val="28"/>
          <w:shd w:val="clear" w:color="auto" w:fill="FFFFFF"/>
        </w:rPr>
        <w:t> </w:t>
      </w:r>
    </w:p>
    <w:p w:rsidR="00AD2DED" w:rsidRPr="00AD2DED" w:rsidRDefault="00AD2DED" w:rsidP="00110404">
      <w:pPr>
        <w:rPr>
          <w:sz w:val="28"/>
          <w:szCs w:val="28"/>
          <w:shd w:val="clear" w:color="auto" w:fill="FFFFFF"/>
        </w:rPr>
      </w:pPr>
      <w:r w:rsidRPr="00AD2DED">
        <w:rPr>
          <w:b/>
          <w:bCs/>
          <w:sz w:val="28"/>
          <w:szCs w:val="28"/>
          <w:shd w:val="clear" w:color="auto" w:fill="FFFFFF"/>
        </w:rPr>
        <w:t xml:space="preserve">   </w:t>
      </w:r>
      <w:r w:rsidRPr="00AD2DED">
        <w:rPr>
          <w:sz w:val="28"/>
          <w:szCs w:val="28"/>
          <w:shd w:val="clear" w:color="auto" w:fill="FFFFFF"/>
        </w:rPr>
        <w:t xml:space="preserve"> </w:t>
      </w:r>
      <w:proofErr w:type="gramStart"/>
      <w:r w:rsidRPr="00AD2DED">
        <w:rPr>
          <w:sz w:val="28"/>
          <w:szCs w:val="28"/>
          <w:shd w:val="clear" w:color="auto" w:fill="FFFFFF"/>
        </w:rPr>
        <w:t xml:space="preserve">Олимпиада проводится по 15 предметам учебной программы: </w:t>
      </w:r>
      <w:r w:rsidR="000F5988">
        <w:rPr>
          <w:sz w:val="28"/>
          <w:szCs w:val="28"/>
          <w:shd w:val="clear" w:color="auto" w:fill="FFFFFF"/>
        </w:rPr>
        <w:t xml:space="preserve"> </w:t>
      </w:r>
      <w:r w:rsidRPr="00AD2DED">
        <w:rPr>
          <w:sz w:val="28"/>
          <w:szCs w:val="28"/>
          <w:shd w:val="clear" w:color="auto" w:fill="FFFFFF"/>
        </w:rPr>
        <w:t>русский язык, литература, математика, информатика, физика, география, природоведение, биология, химия, история, обществознание, английский язык, немецкий язык, французский язык, основы безопасности жизнедеятельности.</w:t>
      </w:r>
      <w:proofErr w:type="gramEnd"/>
    </w:p>
    <w:p w:rsidR="00AD2DED" w:rsidRPr="00AD2DED" w:rsidRDefault="00AD2DED" w:rsidP="00110404">
      <w:pPr>
        <w:rPr>
          <w:sz w:val="28"/>
          <w:szCs w:val="28"/>
          <w:shd w:val="clear" w:color="auto" w:fill="FFFFFF"/>
        </w:rPr>
      </w:pPr>
      <w:r w:rsidRPr="00AD2DED">
        <w:rPr>
          <w:bCs/>
          <w:sz w:val="28"/>
          <w:szCs w:val="28"/>
          <w:shd w:val="clear" w:color="auto" w:fill="FFFFFF"/>
        </w:rPr>
        <w:t xml:space="preserve"> Цель и задачи п</w:t>
      </w:r>
      <w:r w:rsidRPr="00AD2DED">
        <w:rPr>
          <w:sz w:val="28"/>
          <w:szCs w:val="28"/>
          <w:shd w:val="clear" w:color="auto" w:fill="FFFFFF"/>
        </w:rPr>
        <w:t>о</w:t>
      </w:r>
      <w:r w:rsidRPr="00AD2DED">
        <w:rPr>
          <w:sz w:val="28"/>
          <w:szCs w:val="28"/>
        </w:rPr>
        <w:t> </w:t>
      </w:r>
      <w:r w:rsidRPr="00AD2DED">
        <w:rPr>
          <w:bCs/>
          <w:sz w:val="28"/>
          <w:szCs w:val="28"/>
          <w:shd w:val="clear" w:color="auto" w:fill="FFFFFF"/>
        </w:rPr>
        <w:t>отношению к участникам Олимпиады</w:t>
      </w:r>
      <w:r w:rsidRPr="00AD2DED">
        <w:rPr>
          <w:sz w:val="28"/>
          <w:szCs w:val="28"/>
          <w:shd w:val="clear" w:color="auto" w:fill="FFFFFF"/>
        </w:rPr>
        <w:t>:</w:t>
      </w:r>
    </w:p>
    <w:p w:rsidR="00AD2DED" w:rsidRPr="00AD2DED" w:rsidRDefault="00AD2DED" w:rsidP="00110404">
      <w:pPr>
        <w:numPr>
          <w:ilvl w:val="0"/>
          <w:numId w:val="39"/>
        </w:numPr>
        <w:rPr>
          <w:sz w:val="28"/>
          <w:szCs w:val="28"/>
          <w:shd w:val="clear" w:color="auto" w:fill="FFFFFF"/>
        </w:rPr>
      </w:pPr>
      <w:r w:rsidRPr="00AD2DED">
        <w:rPr>
          <w:sz w:val="28"/>
          <w:szCs w:val="28"/>
          <w:shd w:val="clear" w:color="auto" w:fill="FFFFFF"/>
        </w:rPr>
        <w:t>Создание благоприятных условий для проявления детской инициативы, последовательной реализации детьми и подростками их интеллектуальных способностей и интересов.</w:t>
      </w:r>
    </w:p>
    <w:p w:rsidR="00AD2DED" w:rsidRPr="00AD2DED" w:rsidRDefault="00AD2DED" w:rsidP="00110404">
      <w:pPr>
        <w:numPr>
          <w:ilvl w:val="0"/>
          <w:numId w:val="39"/>
        </w:numPr>
        <w:rPr>
          <w:sz w:val="28"/>
          <w:szCs w:val="28"/>
          <w:shd w:val="clear" w:color="auto" w:fill="FFFFFF"/>
        </w:rPr>
      </w:pPr>
      <w:r w:rsidRPr="00AD2DED">
        <w:rPr>
          <w:sz w:val="28"/>
          <w:szCs w:val="28"/>
          <w:shd w:val="clear" w:color="auto" w:fill="FFFFFF"/>
        </w:rPr>
        <w:t>Стимулирование познавательной активности учащихся.</w:t>
      </w:r>
    </w:p>
    <w:p w:rsidR="00AD2DED" w:rsidRPr="00AD2DED" w:rsidRDefault="00AD2DED" w:rsidP="00110404">
      <w:pPr>
        <w:numPr>
          <w:ilvl w:val="0"/>
          <w:numId w:val="39"/>
        </w:numPr>
        <w:rPr>
          <w:sz w:val="28"/>
          <w:szCs w:val="28"/>
          <w:shd w:val="clear" w:color="auto" w:fill="FFFFFF"/>
        </w:rPr>
      </w:pPr>
      <w:r w:rsidRPr="00AD2DED">
        <w:rPr>
          <w:sz w:val="28"/>
          <w:szCs w:val="28"/>
          <w:shd w:val="clear" w:color="auto" w:fill="FFFFFF"/>
        </w:rPr>
        <w:t>Выведение учащихся на международное коммуникативное и образовательное пространство.</w:t>
      </w:r>
    </w:p>
    <w:p w:rsidR="00AD2DED" w:rsidRPr="00AD2DED" w:rsidRDefault="00AD2DED" w:rsidP="00110404">
      <w:pPr>
        <w:numPr>
          <w:ilvl w:val="0"/>
          <w:numId w:val="39"/>
        </w:numPr>
        <w:rPr>
          <w:sz w:val="28"/>
          <w:szCs w:val="28"/>
          <w:shd w:val="clear" w:color="auto" w:fill="FFFFFF"/>
        </w:rPr>
      </w:pPr>
      <w:r w:rsidRPr="00AD2DED">
        <w:rPr>
          <w:sz w:val="28"/>
          <w:szCs w:val="28"/>
          <w:shd w:val="clear" w:color="auto" w:fill="FFFFFF"/>
        </w:rPr>
        <w:t>Выявление склонностей и способностей учащихся к освоению отдельных предметов на творческом уровне.</w:t>
      </w:r>
    </w:p>
    <w:p w:rsidR="00AD2DED" w:rsidRPr="00AD2DED" w:rsidRDefault="00AD2DED" w:rsidP="00110404">
      <w:pPr>
        <w:numPr>
          <w:ilvl w:val="0"/>
          <w:numId w:val="39"/>
        </w:numPr>
        <w:rPr>
          <w:sz w:val="28"/>
          <w:szCs w:val="28"/>
          <w:shd w:val="clear" w:color="auto" w:fill="FFFFFF"/>
        </w:rPr>
      </w:pPr>
      <w:r w:rsidRPr="00AD2DED">
        <w:rPr>
          <w:sz w:val="28"/>
          <w:szCs w:val="28"/>
          <w:shd w:val="clear" w:color="auto" w:fill="FFFFFF"/>
        </w:rPr>
        <w:t>Подготовка учащихся к </w:t>
      </w:r>
      <w:r w:rsidRPr="00AD2DED">
        <w:rPr>
          <w:sz w:val="28"/>
          <w:szCs w:val="28"/>
        </w:rPr>
        <w:t> </w:t>
      </w:r>
      <w:r w:rsidRPr="00AD2DED">
        <w:rPr>
          <w:sz w:val="28"/>
          <w:szCs w:val="28"/>
          <w:shd w:val="clear" w:color="auto" w:fill="FFFFFF"/>
        </w:rPr>
        <w:t>успешному прохождению единого государственного экзамена.</w:t>
      </w:r>
    </w:p>
    <w:p w:rsidR="00AD2DED" w:rsidRPr="00AD2DED" w:rsidRDefault="00AD2DED" w:rsidP="00110404">
      <w:pPr>
        <w:rPr>
          <w:sz w:val="28"/>
          <w:szCs w:val="28"/>
          <w:shd w:val="clear" w:color="auto" w:fill="FFFFFF"/>
        </w:rPr>
      </w:pPr>
      <w:r w:rsidRPr="00AD2DED">
        <w:rPr>
          <w:bCs/>
          <w:sz w:val="28"/>
          <w:szCs w:val="28"/>
          <w:shd w:val="clear" w:color="auto" w:fill="FFFFFF"/>
        </w:rPr>
        <w:t xml:space="preserve"> Цель и задачи п</w:t>
      </w:r>
      <w:r w:rsidRPr="00AD2DED">
        <w:rPr>
          <w:sz w:val="28"/>
          <w:szCs w:val="28"/>
          <w:shd w:val="clear" w:color="auto" w:fill="FFFFFF"/>
        </w:rPr>
        <w:t>о</w:t>
      </w:r>
      <w:r w:rsidRPr="00AD2DED">
        <w:rPr>
          <w:sz w:val="28"/>
          <w:szCs w:val="28"/>
        </w:rPr>
        <w:t> </w:t>
      </w:r>
      <w:r w:rsidRPr="00AD2DED">
        <w:rPr>
          <w:bCs/>
          <w:sz w:val="28"/>
          <w:szCs w:val="28"/>
          <w:shd w:val="clear" w:color="auto" w:fill="FFFFFF"/>
        </w:rPr>
        <w:t>отношению к педагогам</w:t>
      </w:r>
      <w:r w:rsidRPr="00AD2DED">
        <w:rPr>
          <w:sz w:val="28"/>
          <w:szCs w:val="28"/>
          <w:shd w:val="clear" w:color="auto" w:fill="FFFFFF"/>
        </w:rPr>
        <w:t>:</w:t>
      </w:r>
    </w:p>
    <w:p w:rsidR="00AD2DED" w:rsidRPr="00AD2DED" w:rsidRDefault="00AD2DED" w:rsidP="00110404">
      <w:pPr>
        <w:rPr>
          <w:sz w:val="28"/>
          <w:szCs w:val="28"/>
          <w:shd w:val="clear" w:color="auto" w:fill="FFFFFF"/>
        </w:rPr>
      </w:pPr>
      <w:r w:rsidRPr="00AD2DED">
        <w:rPr>
          <w:sz w:val="28"/>
          <w:szCs w:val="28"/>
          <w:shd w:val="clear" w:color="auto" w:fill="FFFFFF"/>
        </w:rPr>
        <w:t>Цель:</w:t>
      </w:r>
      <w:r w:rsidRPr="00AD2DED">
        <w:rPr>
          <w:sz w:val="28"/>
          <w:szCs w:val="28"/>
        </w:rPr>
        <w:t> </w:t>
      </w:r>
      <w:r w:rsidRPr="00AD2DED">
        <w:rPr>
          <w:sz w:val="28"/>
          <w:szCs w:val="28"/>
          <w:shd w:val="clear" w:color="auto" w:fill="FFFFFF"/>
        </w:rPr>
        <w:t>активизация деятельности образовательных учреждений, направленной на создание условий для самореализации учащихся в данном предмете, развития их интеллектуальных и творческих способностей.</w:t>
      </w:r>
    </w:p>
    <w:p w:rsidR="00AD2DED" w:rsidRPr="00AD2DED" w:rsidRDefault="00AD2DED" w:rsidP="00110404">
      <w:pPr>
        <w:rPr>
          <w:sz w:val="28"/>
          <w:szCs w:val="28"/>
          <w:shd w:val="clear" w:color="auto" w:fill="FFFFFF"/>
        </w:rPr>
      </w:pPr>
      <w:r w:rsidRPr="00AD2DED">
        <w:rPr>
          <w:sz w:val="28"/>
          <w:szCs w:val="28"/>
          <w:shd w:val="clear" w:color="auto" w:fill="FFFFFF"/>
        </w:rPr>
        <w:t>Задачи:</w:t>
      </w:r>
    </w:p>
    <w:p w:rsidR="00AD2DED" w:rsidRPr="00AD2DED" w:rsidRDefault="00AD2DED" w:rsidP="00110404">
      <w:pPr>
        <w:numPr>
          <w:ilvl w:val="0"/>
          <w:numId w:val="40"/>
        </w:numPr>
        <w:rPr>
          <w:sz w:val="28"/>
          <w:szCs w:val="28"/>
          <w:shd w:val="clear" w:color="auto" w:fill="FFFFFF"/>
        </w:rPr>
      </w:pPr>
      <w:r w:rsidRPr="00AD2DED">
        <w:rPr>
          <w:sz w:val="28"/>
          <w:szCs w:val="28"/>
          <w:shd w:val="clear" w:color="auto" w:fill="FFFFFF"/>
        </w:rPr>
        <w:t>мотивация педагогов на организацию научно-исследовательской деятельности учащихся;</w:t>
      </w:r>
    </w:p>
    <w:p w:rsidR="00AD2DED" w:rsidRPr="00AD2DED" w:rsidRDefault="00AD2DED" w:rsidP="00110404">
      <w:pPr>
        <w:numPr>
          <w:ilvl w:val="0"/>
          <w:numId w:val="40"/>
        </w:numPr>
        <w:rPr>
          <w:sz w:val="28"/>
          <w:szCs w:val="28"/>
          <w:shd w:val="clear" w:color="auto" w:fill="FFFFFF"/>
        </w:rPr>
      </w:pPr>
      <w:r w:rsidRPr="00AD2DED">
        <w:rPr>
          <w:sz w:val="28"/>
          <w:szCs w:val="28"/>
          <w:shd w:val="clear" w:color="auto" w:fill="FFFFFF"/>
        </w:rPr>
        <w:t>освоение приемов и методов, позволяющих устранить пробелы в знаниях учащихся, которые были выявлены в результате тестирования.</w:t>
      </w:r>
    </w:p>
    <w:p w:rsidR="00C82D83" w:rsidRDefault="000F5988" w:rsidP="00110404">
      <w:pPr>
        <w:pStyle w:val="a5"/>
        <w:rPr>
          <w:sz w:val="28"/>
          <w:szCs w:val="28"/>
        </w:rPr>
      </w:pPr>
      <w:r>
        <w:rPr>
          <w:sz w:val="28"/>
          <w:szCs w:val="28"/>
        </w:rPr>
        <w:t>У</w:t>
      </w:r>
      <w:r w:rsidR="00C82D83" w:rsidRPr="00C82D83">
        <w:rPr>
          <w:sz w:val="28"/>
          <w:szCs w:val="28"/>
        </w:rPr>
        <w:t xml:space="preserve">ченики </w:t>
      </w:r>
      <w:r>
        <w:rPr>
          <w:sz w:val="28"/>
          <w:szCs w:val="28"/>
        </w:rPr>
        <w:t xml:space="preserve">нашей школы </w:t>
      </w:r>
      <w:r w:rsidR="00C82D83" w:rsidRPr="00C82D83">
        <w:rPr>
          <w:sz w:val="28"/>
          <w:szCs w:val="28"/>
        </w:rPr>
        <w:t>успешно приняли участие в Международной олимпиаде по основам наук в Олимпиаде по страноведению по немецкому и английскому языкам «</w:t>
      </w:r>
      <w:r w:rsidR="00C82D83" w:rsidRPr="00C82D83">
        <w:rPr>
          <w:sz w:val="28"/>
          <w:szCs w:val="28"/>
          <w:lang w:val="en-US"/>
        </w:rPr>
        <w:t>Go</w:t>
      </w:r>
      <w:r w:rsidR="00C82D83" w:rsidRPr="00C82D83">
        <w:rPr>
          <w:sz w:val="28"/>
          <w:szCs w:val="28"/>
        </w:rPr>
        <w:t xml:space="preserve"> </w:t>
      </w:r>
      <w:r w:rsidR="00C82D83" w:rsidRPr="00C82D83">
        <w:rPr>
          <w:sz w:val="28"/>
          <w:szCs w:val="28"/>
          <w:lang w:val="en-US"/>
        </w:rPr>
        <w:t>West</w:t>
      </w:r>
      <w:r w:rsidR="00C82D83" w:rsidRPr="00C82D83">
        <w:rPr>
          <w:sz w:val="28"/>
          <w:szCs w:val="28"/>
        </w:rPr>
        <w:t xml:space="preserve">», организованной Уральским Государственным Университетом </w:t>
      </w:r>
      <w:r>
        <w:rPr>
          <w:sz w:val="28"/>
          <w:szCs w:val="28"/>
        </w:rPr>
        <w:t xml:space="preserve">(г. Екатеринбург).   Те </w:t>
      </w:r>
      <w:r w:rsidR="00C82D83" w:rsidRPr="00C82D83">
        <w:rPr>
          <w:sz w:val="28"/>
          <w:szCs w:val="28"/>
        </w:rPr>
        <w:t>из участников второго тура</w:t>
      </w:r>
      <w:r>
        <w:rPr>
          <w:sz w:val="28"/>
          <w:szCs w:val="28"/>
        </w:rPr>
        <w:t>, кто набрал</w:t>
      </w:r>
      <w:r w:rsidR="00C82D83" w:rsidRPr="00C82D83">
        <w:rPr>
          <w:sz w:val="28"/>
          <w:szCs w:val="28"/>
        </w:rPr>
        <w:t xml:space="preserve"> от 70 баллов и выше, получили дипломы 1 и 2 степеней и были приглашены принять участие в финале олимпиады в г. Прага (Чехия). В заключительном </w:t>
      </w:r>
      <w:r w:rsidR="008B6645">
        <w:rPr>
          <w:sz w:val="28"/>
          <w:szCs w:val="28"/>
        </w:rPr>
        <w:t>за</w:t>
      </w:r>
      <w:r w:rsidR="00C82D83" w:rsidRPr="00C82D83">
        <w:rPr>
          <w:sz w:val="28"/>
          <w:szCs w:val="28"/>
        </w:rPr>
        <w:t xml:space="preserve">очном этапе олимпиады принимали участие более 400 учеников из 8 стран мира и 26 городов России. Олимпиада проводилась по 16 предметам в школах Чехии, Германии, Польши, Турции, Белоруссии. Мои ученицы Дина Гордеева и </w:t>
      </w:r>
      <w:r w:rsidR="00C82D83" w:rsidRPr="00C82D83">
        <w:rPr>
          <w:sz w:val="28"/>
          <w:szCs w:val="28"/>
        </w:rPr>
        <w:lastRenderedPageBreak/>
        <w:t>Ольга Биденко получили дипломы 2 степени, набрав в финале 79 и77 баллов соответственно. Для участников олимпиады была приготовлена интересная культурная и развлекательная программа. В течение недели ребята познакомились с главными достопримечательностями Москвы, Бреста, Праги, Дрездена. Побывали на экскурсиях в Пражском Граде, Дрезденской картинной галерее, Берлинском аквапарке. Впечатлений и положительных эмоций у ребят хватит на весь год. В будущем планируем больше ребят школы привлекать к участию в данной олимпиаде.</w:t>
      </w:r>
    </w:p>
    <w:p w:rsidR="00DD284F" w:rsidRDefault="008B6645" w:rsidP="00110404">
      <w:pPr>
        <w:rPr>
          <w:sz w:val="28"/>
          <w:szCs w:val="28"/>
        </w:rPr>
      </w:pPr>
      <w:r>
        <w:rPr>
          <w:sz w:val="28"/>
          <w:szCs w:val="28"/>
        </w:rPr>
        <w:t xml:space="preserve">      </w:t>
      </w:r>
      <w:proofErr w:type="gramStart"/>
      <w:r>
        <w:rPr>
          <w:sz w:val="28"/>
          <w:szCs w:val="28"/>
        </w:rPr>
        <w:t>В 2019-2020</w:t>
      </w:r>
      <w:r w:rsidR="00355BEC">
        <w:rPr>
          <w:sz w:val="28"/>
          <w:szCs w:val="28"/>
        </w:rPr>
        <w:t xml:space="preserve"> </w:t>
      </w:r>
      <w:r w:rsidR="00DD284F">
        <w:rPr>
          <w:sz w:val="28"/>
          <w:szCs w:val="28"/>
        </w:rPr>
        <w:t xml:space="preserve"> учебном году ученики 2, 4, 5 классов  нашей школы принимали участие во  Всероссийском литературном проекте Немецкого культурного центра имени Гете «Рюкзак полон книг», в ходе которого они познакомились с творчеством современных немецких писателей, прочитали современные немецкие произведения и оформили несколько творческих работ по этим книгам: рисунки – иллюстрации к сказкам, поделки главных героев сказок, комикс-фильм, презентации.</w:t>
      </w:r>
      <w:proofErr w:type="gramEnd"/>
      <w:r w:rsidR="00DD284F">
        <w:rPr>
          <w:sz w:val="28"/>
          <w:szCs w:val="28"/>
        </w:rPr>
        <w:t xml:space="preserve"> Творческий отчет о проделанной работе по данному проекту отправлен на сайт Гете-института и размещен на его страницах. Участники данного проекта отмечены сертификатами и ценными подарками.</w:t>
      </w:r>
    </w:p>
    <w:p w:rsidR="00DD284F" w:rsidRDefault="00DD284F" w:rsidP="00110404">
      <w:pPr>
        <w:rPr>
          <w:sz w:val="28"/>
          <w:szCs w:val="28"/>
        </w:rPr>
      </w:pPr>
      <w:r>
        <w:rPr>
          <w:sz w:val="28"/>
          <w:szCs w:val="28"/>
        </w:rPr>
        <w:t xml:space="preserve">    </w:t>
      </w:r>
      <w:proofErr w:type="gramStart"/>
      <w:r>
        <w:rPr>
          <w:sz w:val="28"/>
          <w:szCs w:val="28"/>
        </w:rPr>
        <w:t xml:space="preserve">Материалы творческих работ учащихся выложены на страницах школьного сайта </w:t>
      </w:r>
      <w:hyperlink r:id="rId9" w:history="1">
        <w:r w:rsidRPr="009F641C">
          <w:rPr>
            <w:rStyle w:val="a7"/>
            <w:sz w:val="28"/>
            <w:szCs w:val="28"/>
            <w:lang w:val="en-US"/>
          </w:rPr>
          <w:t>www</w:t>
        </w:r>
        <w:r w:rsidRPr="00DA64B2">
          <w:rPr>
            <w:rStyle w:val="a7"/>
            <w:sz w:val="28"/>
            <w:szCs w:val="28"/>
          </w:rPr>
          <w:t>.</w:t>
        </w:r>
        <w:r w:rsidRPr="009F641C">
          <w:rPr>
            <w:rStyle w:val="a7"/>
            <w:sz w:val="28"/>
            <w:szCs w:val="28"/>
            <w:lang w:val="en-US"/>
          </w:rPr>
          <w:t>kuzschool</w:t>
        </w:r>
        <w:r w:rsidRPr="00DA64B2">
          <w:rPr>
            <w:rStyle w:val="a7"/>
            <w:sz w:val="28"/>
            <w:szCs w:val="28"/>
          </w:rPr>
          <w:t>.</w:t>
        </w:r>
        <w:r w:rsidRPr="009F641C">
          <w:rPr>
            <w:rStyle w:val="a7"/>
            <w:sz w:val="28"/>
            <w:szCs w:val="28"/>
            <w:lang w:val="en-US"/>
          </w:rPr>
          <w:t>ucoz</w:t>
        </w:r>
        <w:r w:rsidRPr="00DA64B2">
          <w:rPr>
            <w:rStyle w:val="a7"/>
            <w:sz w:val="28"/>
            <w:szCs w:val="28"/>
          </w:rPr>
          <w:t>.</w:t>
        </w:r>
        <w:r w:rsidRPr="009F641C">
          <w:rPr>
            <w:rStyle w:val="a7"/>
            <w:sz w:val="28"/>
            <w:szCs w:val="28"/>
            <w:lang w:val="en-US"/>
          </w:rPr>
          <w:t>ru</w:t>
        </w:r>
      </w:hyperlink>
      <w:r w:rsidRPr="00DA64B2">
        <w:rPr>
          <w:sz w:val="28"/>
          <w:szCs w:val="28"/>
        </w:rPr>
        <w:t xml:space="preserve">  </w:t>
      </w:r>
      <w:r>
        <w:rPr>
          <w:sz w:val="28"/>
          <w:szCs w:val="28"/>
        </w:rPr>
        <w:t xml:space="preserve"> в разделе «Творческий отчет учителя иностранного языка Михайловой С.Б.», на сайте Немецкого культурного центра имени Гете при Посольстве Германии в России </w:t>
      </w:r>
      <w:hyperlink r:id="rId10" w:history="1">
        <w:proofErr w:type="gramEnd"/>
        <w:r w:rsidRPr="009F641C">
          <w:rPr>
            <w:rStyle w:val="a7"/>
            <w:sz w:val="28"/>
            <w:szCs w:val="28"/>
            <w:lang w:val="en-US"/>
          </w:rPr>
          <w:t>www</w:t>
        </w:r>
        <w:r w:rsidRPr="009F641C">
          <w:rPr>
            <w:rStyle w:val="a7"/>
            <w:sz w:val="28"/>
            <w:szCs w:val="28"/>
          </w:rPr>
          <w:t>.</w:t>
        </w:r>
        <w:r w:rsidRPr="009F641C">
          <w:rPr>
            <w:rStyle w:val="a7"/>
            <w:sz w:val="28"/>
            <w:szCs w:val="28"/>
            <w:lang w:val="en-US"/>
          </w:rPr>
          <w:t>goethe</w:t>
        </w:r>
        <w:r w:rsidRPr="009F641C">
          <w:rPr>
            <w:rStyle w:val="a7"/>
            <w:sz w:val="28"/>
            <w:szCs w:val="28"/>
          </w:rPr>
          <w:t>.</w:t>
        </w:r>
        <w:r w:rsidRPr="009F641C">
          <w:rPr>
            <w:rStyle w:val="a7"/>
            <w:sz w:val="28"/>
            <w:szCs w:val="28"/>
            <w:lang w:val="en-US"/>
          </w:rPr>
          <w:t>ru</w:t>
        </w:r>
        <w:proofErr w:type="gramStart"/>
      </w:hyperlink>
      <w:r>
        <w:rPr>
          <w:sz w:val="28"/>
          <w:szCs w:val="28"/>
        </w:rPr>
        <w:t xml:space="preserve"> </w:t>
      </w:r>
      <w:r w:rsidRPr="00DA64B2">
        <w:rPr>
          <w:sz w:val="28"/>
          <w:szCs w:val="28"/>
        </w:rPr>
        <w:t xml:space="preserve">, </w:t>
      </w:r>
      <w:r>
        <w:rPr>
          <w:sz w:val="28"/>
          <w:szCs w:val="28"/>
        </w:rPr>
        <w:t xml:space="preserve">на сайте Международного конкурса творческих работ </w:t>
      </w:r>
      <w:r w:rsidRPr="00DA64B2">
        <w:rPr>
          <w:sz w:val="28"/>
          <w:szCs w:val="28"/>
        </w:rPr>
        <w:t xml:space="preserve"> </w:t>
      </w:r>
      <w:hyperlink r:id="rId11" w:history="1">
        <w:proofErr w:type="gramEnd"/>
        <w:r w:rsidRPr="009F641C">
          <w:rPr>
            <w:rStyle w:val="a7"/>
            <w:sz w:val="28"/>
            <w:szCs w:val="28"/>
            <w:lang w:val="en-US"/>
          </w:rPr>
          <w:t>www</w:t>
        </w:r>
        <w:r w:rsidRPr="009F641C">
          <w:rPr>
            <w:rStyle w:val="a7"/>
            <w:sz w:val="28"/>
            <w:szCs w:val="28"/>
          </w:rPr>
          <w:t>.</w:t>
        </w:r>
        <w:r w:rsidRPr="009F641C">
          <w:rPr>
            <w:rStyle w:val="a7"/>
            <w:sz w:val="28"/>
            <w:szCs w:val="28"/>
            <w:lang w:val="en-US"/>
          </w:rPr>
          <w:t>schuelerwettbewerb</w:t>
        </w:r>
        <w:r w:rsidRPr="009F641C">
          <w:rPr>
            <w:rStyle w:val="a7"/>
            <w:sz w:val="28"/>
            <w:szCs w:val="28"/>
          </w:rPr>
          <w:t>.</w:t>
        </w:r>
        <w:r w:rsidRPr="009F641C">
          <w:rPr>
            <w:rStyle w:val="a7"/>
            <w:sz w:val="28"/>
            <w:szCs w:val="28"/>
            <w:lang w:val="en-US"/>
          </w:rPr>
          <w:t>com</w:t>
        </w:r>
        <w:proofErr w:type="gramStart"/>
      </w:hyperlink>
      <w:r w:rsidRPr="00DA64B2">
        <w:rPr>
          <w:sz w:val="28"/>
          <w:szCs w:val="28"/>
        </w:rPr>
        <w:t xml:space="preserve"> </w:t>
      </w:r>
      <w:r>
        <w:rPr>
          <w:sz w:val="28"/>
          <w:szCs w:val="28"/>
        </w:rPr>
        <w:t xml:space="preserve"> и на сайте</w:t>
      </w:r>
      <w:r w:rsidRPr="00DA64B2">
        <w:rPr>
          <w:sz w:val="28"/>
          <w:szCs w:val="28"/>
        </w:rPr>
        <w:t xml:space="preserve">   </w:t>
      </w:r>
      <w:hyperlink r:id="rId12" w:history="1">
        <w:r w:rsidRPr="009F641C">
          <w:rPr>
            <w:rStyle w:val="a7"/>
            <w:sz w:val="28"/>
            <w:szCs w:val="28"/>
            <w:lang w:val="en-US"/>
          </w:rPr>
          <w:t>www</w:t>
        </w:r>
        <w:r w:rsidRPr="00DA64B2">
          <w:rPr>
            <w:rStyle w:val="a7"/>
            <w:sz w:val="28"/>
            <w:szCs w:val="28"/>
          </w:rPr>
          <w:t>.</w:t>
        </w:r>
        <w:proofErr w:type="spellStart"/>
        <w:r w:rsidRPr="009F641C">
          <w:rPr>
            <w:rStyle w:val="a7"/>
            <w:sz w:val="28"/>
            <w:szCs w:val="28"/>
            <w:lang w:val="en-US"/>
          </w:rPr>
          <w:t>nsportal</w:t>
        </w:r>
        <w:proofErr w:type="spellEnd"/>
        <w:r w:rsidRPr="00DA64B2">
          <w:rPr>
            <w:rStyle w:val="a7"/>
            <w:sz w:val="28"/>
            <w:szCs w:val="28"/>
          </w:rPr>
          <w:t>.</w:t>
        </w:r>
        <w:proofErr w:type="spellStart"/>
        <w:r w:rsidRPr="009F641C">
          <w:rPr>
            <w:rStyle w:val="a7"/>
            <w:sz w:val="28"/>
            <w:szCs w:val="28"/>
            <w:lang w:val="en-US"/>
          </w:rPr>
          <w:t>ru</w:t>
        </w:r>
        <w:proofErr w:type="spellEnd"/>
      </w:hyperlink>
      <w:r w:rsidRPr="00DA64B2">
        <w:rPr>
          <w:sz w:val="28"/>
          <w:szCs w:val="28"/>
        </w:rPr>
        <w:t xml:space="preserve"> </w:t>
      </w:r>
      <w:r>
        <w:rPr>
          <w:sz w:val="28"/>
          <w:szCs w:val="28"/>
        </w:rPr>
        <w:t xml:space="preserve"> на странице учителя иностранного языка Михайловой С.</w:t>
      </w:r>
      <w:proofErr w:type="gramEnd"/>
      <w:r>
        <w:rPr>
          <w:sz w:val="28"/>
          <w:szCs w:val="28"/>
        </w:rPr>
        <w:t>Б.</w:t>
      </w:r>
    </w:p>
    <w:p w:rsidR="00DD284F" w:rsidRDefault="00DD284F" w:rsidP="00110404">
      <w:pPr>
        <w:rPr>
          <w:sz w:val="28"/>
          <w:szCs w:val="28"/>
        </w:rPr>
      </w:pPr>
    </w:p>
    <w:p w:rsidR="00EB1959" w:rsidRPr="005C0A91" w:rsidRDefault="00AD2DED" w:rsidP="00110404">
      <w:pPr>
        <w:rPr>
          <w:sz w:val="28"/>
          <w:szCs w:val="28"/>
        </w:rPr>
      </w:pPr>
      <w:r w:rsidRPr="00AD2DED">
        <w:rPr>
          <w:sz w:val="28"/>
          <w:szCs w:val="28"/>
        </w:rPr>
        <w:t xml:space="preserve">    </w:t>
      </w:r>
      <w:r w:rsidR="00C82D83">
        <w:rPr>
          <w:sz w:val="28"/>
          <w:szCs w:val="28"/>
        </w:rPr>
        <w:t xml:space="preserve">     </w:t>
      </w:r>
      <w:r w:rsidR="00EB1959" w:rsidRPr="003745E7">
        <w:rPr>
          <w:b/>
          <w:i/>
          <w:sz w:val="28"/>
          <w:szCs w:val="28"/>
        </w:rPr>
        <w:t>IV. Заключение.</w:t>
      </w:r>
      <w:r w:rsidR="00AF75B7">
        <w:rPr>
          <w:b/>
          <w:i/>
          <w:sz w:val="28"/>
          <w:szCs w:val="28"/>
        </w:rPr>
        <w:t xml:space="preserve"> Значение использования проектной методики в личностном развитии одаренных детей.</w:t>
      </w:r>
    </w:p>
    <w:p w:rsidR="00EB1959" w:rsidRPr="005C0A91" w:rsidRDefault="00EB1959" w:rsidP="00110404">
      <w:pPr>
        <w:widowControl w:val="0"/>
        <w:autoSpaceDE w:val="0"/>
        <w:autoSpaceDN w:val="0"/>
        <w:adjustRightInd w:val="0"/>
        <w:rPr>
          <w:sz w:val="28"/>
          <w:szCs w:val="28"/>
        </w:rPr>
      </w:pPr>
      <w:r w:rsidRPr="005C0A91">
        <w:rPr>
          <w:sz w:val="28"/>
          <w:szCs w:val="28"/>
        </w:rPr>
        <w:t xml:space="preserve">         Как мы видим, </w:t>
      </w:r>
      <w:r w:rsidR="003A4456">
        <w:rPr>
          <w:sz w:val="28"/>
          <w:szCs w:val="28"/>
        </w:rPr>
        <w:t xml:space="preserve">целенаправленная работа с одаренными детьми </w:t>
      </w:r>
      <w:r w:rsidRPr="005C0A91">
        <w:rPr>
          <w:sz w:val="28"/>
          <w:szCs w:val="28"/>
        </w:rPr>
        <w:t>четко ориентирован</w:t>
      </w:r>
      <w:r w:rsidR="003A4456">
        <w:rPr>
          <w:sz w:val="28"/>
          <w:szCs w:val="28"/>
        </w:rPr>
        <w:t>а</w:t>
      </w:r>
      <w:r w:rsidRPr="005C0A91">
        <w:rPr>
          <w:sz w:val="28"/>
          <w:szCs w:val="28"/>
        </w:rPr>
        <w:t xml:space="preserve"> на реальный, практический результат, значимый для школьника. У каждого ученика есть возможность развить свои способности и таланты, проверять и проявлять себя в лидерстве. У школьников появляется личная ответственность за свои знания, которые он включает в свою реальную деятельность.</w:t>
      </w:r>
    </w:p>
    <w:p w:rsidR="00EB1959" w:rsidRPr="005C0A91" w:rsidRDefault="00EB1959" w:rsidP="00110404">
      <w:pPr>
        <w:widowControl w:val="0"/>
        <w:autoSpaceDE w:val="0"/>
        <w:autoSpaceDN w:val="0"/>
        <w:adjustRightInd w:val="0"/>
        <w:rPr>
          <w:sz w:val="28"/>
          <w:szCs w:val="28"/>
        </w:rPr>
      </w:pPr>
      <w:r w:rsidRPr="005C0A91">
        <w:rPr>
          <w:sz w:val="28"/>
          <w:szCs w:val="28"/>
        </w:rPr>
        <w:t xml:space="preserve">         Работая над проектом, школьники учатся самостоятельно добывать необходимую информацию, пользоваться различными источниками. Учитель становится их равноправным партнером и консультантом. Совместная работа сплачивает коллектив, растет взаимодействие учащихся. Каждый ученик старается довести начатое им дело до конца, чтобы показать результат своего труда. Проектная методика дает большие возможности для активной устной практики учащихся.</w:t>
      </w:r>
    </w:p>
    <w:p w:rsidR="00EB1959" w:rsidRPr="005C0A91" w:rsidRDefault="00EB1959" w:rsidP="00110404">
      <w:pPr>
        <w:widowControl w:val="0"/>
        <w:autoSpaceDE w:val="0"/>
        <w:autoSpaceDN w:val="0"/>
        <w:adjustRightInd w:val="0"/>
        <w:rPr>
          <w:sz w:val="28"/>
          <w:szCs w:val="28"/>
        </w:rPr>
      </w:pPr>
      <w:r w:rsidRPr="005C0A91">
        <w:rPr>
          <w:sz w:val="28"/>
          <w:szCs w:val="28"/>
        </w:rPr>
        <w:lastRenderedPageBreak/>
        <w:t xml:space="preserve">         Использование проектной деятельности в обучении в современной школе становится все более актуальной. И не случайно, ведь при помощи проекта можно реализовать все воспитательные, образовательные и развивающие задачи, стоящие перед учителем. </w:t>
      </w:r>
    </w:p>
    <w:p w:rsidR="00EB1959" w:rsidRPr="005C0A91" w:rsidRDefault="00EB1959" w:rsidP="00110404">
      <w:pPr>
        <w:widowControl w:val="0"/>
        <w:autoSpaceDE w:val="0"/>
        <w:autoSpaceDN w:val="0"/>
        <w:adjustRightInd w:val="0"/>
        <w:rPr>
          <w:sz w:val="28"/>
          <w:szCs w:val="28"/>
        </w:rPr>
      </w:pPr>
      <w:r w:rsidRPr="005C0A91">
        <w:rPr>
          <w:sz w:val="28"/>
          <w:szCs w:val="28"/>
        </w:rPr>
        <w:t xml:space="preserve">         Проектная методика имеет личностно-ориентированный характер, который позволяет рассматривать в центре обучения, прежде всего ученика, а не учителя. Хотелось бы подчеркнуть способность данного метода в развитии и воспитании личности, умеющей мыслить, планировать свои действия, самостоятельно искать пути решения поставленных задач, творчески подходить к процессу обучения, контролировать свою деятельность. Метод проектов позволяет интегрировать различные виды деятельности, делая процесс обучения более увлекательным, более интересным и поэтому более эффективным.</w:t>
      </w:r>
    </w:p>
    <w:p w:rsidR="00EB1959" w:rsidRPr="005C0A91" w:rsidRDefault="00EB1959" w:rsidP="00110404">
      <w:pPr>
        <w:widowControl w:val="0"/>
        <w:autoSpaceDE w:val="0"/>
        <w:autoSpaceDN w:val="0"/>
        <w:adjustRightInd w:val="0"/>
        <w:rPr>
          <w:sz w:val="28"/>
          <w:szCs w:val="28"/>
        </w:rPr>
      </w:pPr>
      <w:r w:rsidRPr="005C0A91">
        <w:rPr>
          <w:sz w:val="28"/>
          <w:szCs w:val="28"/>
        </w:rPr>
        <w:t xml:space="preserve">         Использование метода проектов в обучении иностранным языкам </w:t>
      </w:r>
      <w:r w:rsidR="00227B46">
        <w:rPr>
          <w:sz w:val="28"/>
          <w:szCs w:val="28"/>
        </w:rPr>
        <w:t xml:space="preserve">и привлечение учащихся к участию в международных проектах </w:t>
      </w:r>
      <w:r w:rsidRPr="005C0A91">
        <w:rPr>
          <w:sz w:val="28"/>
          <w:szCs w:val="28"/>
        </w:rPr>
        <w:t>способствует формированию страноведческой компетенции у школьников и развитию их коммуникативных способностей.</w:t>
      </w:r>
    </w:p>
    <w:p w:rsidR="00DD284F" w:rsidRDefault="00DD284F" w:rsidP="00110404">
      <w:pPr>
        <w:rPr>
          <w:sz w:val="28"/>
          <w:szCs w:val="28"/>
        </w:rPr>
      </w:pPr>
      <w:r>
        <w:rPr>
          <w:sz w:val="28"/>
          <w:szCs w:val="28"/>
        </w:rPr>
        <w:t xml:space="preserve"> Наши ученики и выпускники демонстрируют свою готовность и умение обучаться в течение всей жизни, способность к </w:t>
      </w:r>
      <w:proofErr w:type="spellStart"/>
      <w:r>
        <w:rPr>
          <w:sz w:val="28"/>
          <w:szCs w:val="28"/>
        </w:rPr>
        <w:t>самоизменению</w:t>
      </w:r>
      <w:proofErr w:type="spellEnd"/>
      <w:r>
        <w:rPr>
          <w:sz w:val="28"/>
          <w:szCs w:val="28"/>
        </w:rPr>
        <w:t xml:space="preserve"> и формированию, что и требуется от человека, живущего в век бурного роста и смены технологий. </w:t>
      </w:r>
    </w:p>
    <w:p w:rsidR="00244E30" w:rsidRDefault="00244E30" w:rsidP="00110404">
      <w:pPr>
        <w:widowControl w:val="0"/>
        <w:autoSpaceDE w:val="0"/>
        <w:autoSpaceDN w:val="0"/>
        <w:adjustRightInd w:val="0"/>
        <w:rPr>
          <w:b/>
          <w:i/>
          <w:sz w:val="28"/>
          <w:szCs w:val="28"/>
        </w:rPr>
      </w:pPr>
    </w:p>
    <w:p w:rsidR="00DD284F" w:rsidRDefault="00DD284F"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A55178" w:rsidRDefault="00A55178" w:rsidP="00455CA6">
      <w:pPr>
        <w:widowControl w:val="0"/>
        <w:autoSpaceDE w:val="0"/>
        <w:autoSpaceDN w:val="0"/>
        <w:adjustRightInd w:val="0"/>
        <w:spacing w:line="360" w:lineRule="auto"/>
        <w:rPr>
          <w:b/>
          <w:i/>
          <w:sz w:val="28"/>
          <w:szCs w:val="28"/>
        </w:rPr>
      </w:pPr>
    </w:p>
    <w:p w:rsidR="00EB1959" w:rsidRPr="005C0A91" w:rsidRDefault="00355BEC">
      <w:pPr>
        <w:widowControl w:val="0"/>
        <w:autoSpaceDE w:val="0"/>
        <w:autoSpaceDN w:val="0"/>
        <w:adjustRightInd w:val="0"/>
        <w:rPr>
          <w:sz w:val="28"/>
          <w:szCs w:val="28"/>
        </w:rPr>
      </w:pPr>
      <w:r>
        <w:rPr>
          <w:b/>
          <w:i/>
          <w:sz w:val="28"/>
          <w:szCs w:val="28"/>
        </w:rPr>
        <w:t>V</w:t>
      </w:r>
      <w:r w:rsidR="00EB1959" w:rsidRPr="00B06BE1">
        <w:rPr>
          <w:b/>
          <w:i/>
          <w:sz w:val="28"/>
          <w:szCs w:val="28"/>
        </w:rPr>
        <w:t>. Список используемой литературы</w:t>
      </w:r>
      <w:r w:rsidR="00EB1959" w:rsidRPr="005C0A91">
        <w:rPr>
          <w:sz w:val="28"/>
          <w:szCs w:val="28"/>
        </w:rPr>
        <w:t>.</w:t>
      </w:r>
    </w:p>
    <w:p w:rsidR="00EB1959" w:rsidRPr="005C0A91" w:rsidRDefault="00EB1959">
      <w:pPr>
        <w:widowControl w:val="0"/>
        <w:autoSpaceDE w:val="0"/>
        <w:autoSpaceDN w:val="0"/>
        <w:adjustRightInd w:val="0"/>
        <w:rPr>
          <w:sz w:val="28"/>
          <w:szCs w:val="28"/>
        </w:rPr>
      </w:pPr>
    </w:p>
    <w:p w:rsidR="00EB1959" w:rsidRDefault="00227B46" w:rsidP="00455CA6">
      <w:pPr>
        <w:widowControl w:val="0"/>
        <w:autoSpaceDE w:val="0"/>
        <w:autoSpaceDN w:val="0"/>
        <w:adjustRightInd w:val="0"/>
        <w:spacing w:line="360" w:lineRule="auto"/>
        <w:rPr>
          <w:sz w:val="28"/>
          <w:szCs w:val="28"/>
        </w:rPr>
      </w:pPr>
      <w:r>
        <w:rPr>
          <w:sz w:val="28"/>
          <w:szCs w:val="28"/>
        </w:rPr>
        <w:t>1.</w:t>
      </w:r>
      <w:r w:rsidR="00EB1959" w:rsidRPr="005C0A91">
        <w:rPr>
          <w:sz w:val="28"/>
          <w:szCs w:val="28"/>
        </w:rPr>
        <w:t>Айбетова Р.Х. Педагогика сотрудничества на уроках</w:t>
      </w:r>
      <w:r w:rsidR="00207606">
        <w:rPr>
          <w:sz w:val="28"/>
          <w:szCs w:val="28"/>
        </w:rPr>
        <w:t xml:space="preserve"> немецкого языка</w:t>
      </w:r>
      <w:proofErr w:type="gramStart"/>
      <w:r w:rsidR="00207606">
        <w:rPr>
          <w:sz w:val="28"/>
          <w:szCs w:val="28"/>
        </w:rPr>
        <w:t>.</w:t>
      </w:r>
      <w:proofErr w:type="gramEnd"/>
      <w:r w:rsidR="00207606">
        <w:rPr>
          <w:sz w:val="28"/>
          <w:szCs w:val="28"/>
        </w:rPr>
        <w:t xml:space="preserve">// </w:t>
      </w:r>
      <w:proofErr w:type="spellStart"/>
      <w:proofErr w:type="gramStart"/>
      <w:r w:rsidR="00207606">
        <w:rPr>
          <w:sz w:val="28"/>
          <w:szCs w:val="28"/>
        </w:rPr>
        <w:t>и</w:t>
      </w:r>
      <w:proofErr w:type="gramEnd"/>
      <w:r w:rsidR="00207606">
        <w:rPr>
          <w:sz w:val="28"/>
          <w:szCs w:val="28"/>
        </w:rPr>
        <w:t>.я.ш</w:t>
      </w:r>
      <w:proofErr w:type="spellEnd"/>
      <w:r w:rsidR="00207606">
        <w:rPr>
          <w:sz w:val="28"/>
          <w:szCs w:val="28"/>
        </w:rPr>
        <w:t>.., 201</w:t>
      </w:r>
      <w:r w:rsidR="00110404">
        <w:rPr>
          <w:sz w:val="28"/>
          <w:szCs w:val="28"/>
        </w:rPr>
        <w:t>8</w:t>
      </w:r>
      <w:r w:rsidR="00EB1959" w:rsidRPr="005C0A91">
        <w:rPr>
          <w:sz w:val="28"/>
          <w:szCs w:val="28"/>
        </w:rPr>
        <w:t>, №1, с.14-18</w:t>
      </w:r>
    </w:p>
    <w:p w:rsidR="00227B46" w:rsidRDefault="00227B46" w:rsidP="00455CA6">
      <w:pPr>
        <w:spacing w:before="100" w:beforeAutospacing="1" w:after="100" w:afterAutospacing="1" w:line="360" w:lineRule="auto"/>
        <w:rPr>
          <w:sz w:val="28"/>
          <w:szCs w:val="28"/>
        </w:rPr>
      </w:pPr>
      <w:r>
        <w:rPr>
          <w:sz w:val="28"/>
          <w:szCs w:val="28"/>
        </w:rPr>
        <w:lastRenderedPageBreak/>
        <w:t xml:space="preserve">2.Аксенова Э. А. Инновационные подходы к обучению одаренных детей за рубежом // </w:t>
      </w:r>
      <w:proofErr w:type="spellStart"/>
      <w:r>
        <w:rPr>
          <w:sz w:val="28"/>
          <w:szCs w:val="28"/>
        </w:rPr>
        <w:t>Эйдос</w:t>
      </w:r>
      <w:proofErr w:type="spellEnd"/>
      <w:r w:rsidR="00110404">
        <w:rPr>
          <w:sz w:val="28"/>
          <w:szCs w:val="28"/>
        </w:rPr>
        <w:t>: электронный научный журнал 201</w:t>
      </w:r>
      <w:r>
        <w:rPr>
          <w:sz w:val="28"/>
          <w:szCs w:val="28"/>
        </w:rPr>
        <w:t>7. – №1 [Электронный ресурс]. URL: http://www.eidos.ru/journal/2007/0115</w:t>
      </w:r>
      <w:r w:rsidR="00110404">
        <w:rPr>
          <w:sz w:val="28"/>
          <w:szCs w:val="28"/>
        </w:rPr>
        <w:t>-9.htm (дата обращения 09.12.201</w:t>
      </w:r>
      <w:r>
        <w:rPr>
          <w:sz w:val="28"/>
          <w:szCs w:val="28"/>
        </w:rPr>
        <w:t xml:space="preserve">9) </w:t>
      </w:r>
    </w:p>
    <w:p w:rsidR="00EB1959" w:rsidRPr="005C0A91" w:rsidRDefault="00227B46" w:rsidP="00455CA6">
      <w:pPr>
        <w:widowControl w:val="0"/>
        <w:autoSpaceDE w:val="0"/>
        <w:autoSpaceDN w:val="0"/>
        <w:adjustRightInd w:val="0"/>
        <w:spacing w:line="360" w:lineRule="auto"/>
        <w:rPr>
          <w:sz w:val="28"/>
          <w:szCs w:val="28"/>
        </w:rPr>
      </w:pPr>
      <w:r>
        <w:rPr>
          <w:sz w:val="28"/>
          <w:szCs w:val="28"/>
        </w:rPr>
        <w:t xml:space="preserve"> 3</w:t>
      </w:r>
      <w:r w:rsidR="00EB1959" w:rsidRPr="005C0A91">
        <w:rPr>
          <w:sz w:val="28"/>
          <w:szCs w:val="28"/>
        </w:rPr>
        <w:t xml:space="preserve">. </w:t>
      </w:r>
      <w:proofErr w:type="spellStart"/>
      <w:r w:rsidR="00EB1959" w:rsidRPr="005C0A91">
        <w:rPr>
          <w:sz w:val="28"/>
          <w:szCs w:val="28"/>
        </w:rPr>
        <w:t>Афонькин</w:t>
      </w:r>
      <w:proofErr w:type="spellEnd"/>
      <w:r w:rsidR="00EB1959" w:rsidRPr="005C0A91">
        <w:rPr>
          <w:sz w:val="28"/>
          <w:szCs w:val="28"/>
        </w:rPr>
        <w:t xml:space="preserve"> Ю.И. Русско-немецкий словарь крылатых слов. Москва "Русский язы</w:t>
      </w:r>
      <w:r w:rsidR="00110404">
        <w:rPr>
          <w:sz w:val="28"/>
          <w:szCs w:val="28"/>
        </w:rPr>
        <w:t>к". Лейпциг "Энциклопедия", 201</w:t>
      </w:r>
      <w:r w:rsidR="00207606">
        <w:rPr>
          <w:sz w:val="28"/>
          <w:szCs w:val="28"/>
        </w:rPr>
        <w:t>7</w:t>
      </w:r>
      <w:r w:rsidR="00EB1959" w:rsidRPr="005C0A91">
        <w:rPr>
          <w:sz w:val="28"/>
          <w:szCs w:val="28"/>
        </w:rPr>
        <w:t>.</w:t>
      </w:r>
    </w:p>
    <w:p w:rsidR="00EB1959" w:rsidRPr="005C0A91" w:rsidRDefault="00227B46" w:rsidP="00455CA6">
      <w:pPr>
        <w:widowControl w:val="0"/>
        <w:autoSpaceDE w:val="0"/>
        <w:autoSpaceDN w:val="0"/>
        <w:adjustRightInd w:val="0"/>
        <w:spacing w:line="360" w:lineRule="auto"/>
        <w:rPr>
          <w:sz w:val="28"/>
          <w:szCs w:val="28"/>
        </w:rPr>
      </w:pPr>
      <w:r>
        <w:rPr>
          <w:sz w:val="28"/>
          <w:szCs w:val="28"/>
        </w:rPr>
        <w:t>4</w:t>
      </w:r>
      <w:r w:rsidR="00EB1959" w:rsidRPr="005C0A91">
        <w:rPr>
          <w:sz w:val="28"/>
          <w:szCs w:val="28"/>
        </w:rPr>
        <w:t xml:space="preserve">. Баранова Н.В., Гусева С.Б., </w:t>
      </w:r>
      <w:proofErr w:type="spellStart"/>
      <w:r w:rsidR="00EB1959" w:rsidRPr="005C0A91">
        <w:rPr>
          <w:sz w:val="28"/>
          <w:szCs w:val="28"/>
        </w:rPr>
        <w:t>Стернберг</w:t>
      </w:r>
      <w:proofErr w:type="spellEnd"/>
      <w:r w:rsidR="00EB1959" w:rsidRPr="005C0A91">
        <w:rPr>
          <w:sz w:val="28"/>
          <w:szCs w:val="28"/>
        </w:rPr>
        <w:t xml:space="preserve"> В.Н. Современные технологии обучения иностранным языкам на примере проектной методики. Проблемы современного языкового образования. Доклады и тезисы докладов на международной нау</w:t>
      </w:r>
      <w:r w:rsidR="00110404">
        <w:rPr>
          <w:sz w:val="28"/>
          <w:szCs w:val="28"/>
        </w:rPr>
        <w:t>чной конференции 27-29 марта 201</w:t>
      </w:r>
      <w:r w:rsidR="00EB1959" w:rsidRPr="005C0A91">
        <w:rPr>
          <w:sz w:val="28"/>
          <w:szCs w:val="28"/>
        </w:rPr>
        <w:t>3 года, посвященной 40-летию факультета иностранны</w:t>
      </w:r>
      <w:r w:rsidR="00110404">
        <w:rPr>
          <w:sz w:val="28"/>
          <w:szCs w:val="28"/>
        </w:rPr>
        <w:t>х языков. Том II. Владимир – 201</w:t>
      </w:r>
      <w:r w:rsidR="00EB1959" w:rsidRPr="005C0A91">
        <w:rPr>
          <w:sz w:val="28"/>
          <w:szCs w:val="28"/>
        </w:rPr>
        <w:t>3, с. 69-71.</w:t>
      </w:r>
    </w:p>
    <w:p w:rsidR="00EB1959" w:rsidRPr="005C0A91" w:rsidRDefault="00227B46" w:rsidP="00455CA6">
      <w:pPr>
        <w:widowControl w:val="0"/>
        <w:autoSpaceDE w:val="0"/>
        <w:autoSpaceDN w:val="0"/>
        <w:adjustRightInd w:val="0"/>
        <w:spacing w:line="360" w:lineRule="auto"/>
        <w:rPr>
          <w:sz w:val="28"/>
          <w:szCs w:val="28"/>
        </w:rPr>
      </w:pPr>
      <w:r>
        <w:rPr>
          <w:sz w:val="28"/>
          <w:szCs w:val="28"/>
        </w:rPr>
        <w:t>5</w:t>
      </w:r>
      <w:r w:rsidR="00EB1959" w:rsidRPr="005C0A91">
        <w:rPr>
          <w:sz w:val="28"/>
          <w:szCs w:val="28"/>
        </w:rPr>
        <w:t xml:space="preserve">. </w:t>
      </w:r>
      <w:proofErr w:type="spellStart"/>
      <w:r w:rsidR="00EB1959" w:rsidRPr="005C0A91">
        <w:rPr>
          <w:sz w:val="28"/>
          <w:szCs w:val="28"/>
        </w:rPr>
        <w:t>Байдурова</w:t>
      </w:r>
      <w:proofErr w:type="spellEnd"/>
      <w:r w:rsidR="00EB1959" w:rsidRPr="005C0A91">
        <w:rPr>
          <w:sz w:val="28"/>
          <w:szCs w:val="28"/>
        </w:rPr>
        <w:t xml:space="preserve"> Л.А., Шапошникова Т.В. Метод проектов при обучении учащихся двум и</w:t>
      </w:r>
      <w:r w:rsidR="00207606">
        <w:rPr>
          <w:sz w:val="28"/>
          <w:szCs w:val="28"/>
        </w:rPr>
        <w:t xml:space="preserve">ностранным языкам // </w:t>
      </w:r>
      <w:proofErr w:type="spellStart"/>
      <w:r w:rsidR="00207606">
        <w:rPr>
          <w:sz w:val="28"/>
          <w:szCs w:val="28"/>
        </w:rPr>
        <w:t>и.я.ш</w:t>
      </w:r>
      <w:proofErr w:type="spellEnd"/>
      <w:r w:rsidR="00207606">
        <w:rPr>
          <w:sz w:val="28"/>
          <w:szCs w:val="28"/>
        </w:rPr>
        <w:t>., 201</w:t>
      </w:r>
      <w:r w:rsidR="00110404">
        <w:rPr>
          <w:sz w:val="28"/>
          <w:szCs w:val="28"/>
        </w:rPr>
        <w:t>8</w:t>
      </w:r>
      <w:r w:rsidR="00EB1959" w:rsidRPr="005C0A91">
        <w:rPr>
          <w:sz w:val="28"/>
          <w:szCs w:val="28"/>
        </w:rPr>
        <w:t>, №1, с.5-11.</w:t>
      </w:r>
    </w:p>
    <w:p w:rsidR="00EB1959" w:rsidRDefault="00227B46" w:rsidP="00455CA6">
      <w:pPr>
        <w:widowControl w:val="0"/>
        <w:autoSpaceDE w:val="0"/>
        <w:autoSpaceDN w:val="0"/>
        <w:adjustRightInd w:val="0"/>
        <w:spacing w:line="360" w:lineRule="auto"/>
        <w:rPr>
          <w:sz w:val="28"/>
          <w:szCs w:val="28"/>
        </w:rPr>
      </w:pPr>
      <w:r>
        <w:rPr>
          <w:sz w:val="28"/>
          <w:szCs w:val="28"/>
        </w:rPr>
        <w:t>6</w:t>
      </w:r>
      <w:r w:rsidR="00EB1959" w:rsidRPr="005C0A91">
        <w:rPr>
          <w:sz w:val="28"/>
          <w:szCs w:val="28"/>
        </w:rPr>
        <w:t xml:space="preserve">. </w:t>
      </w:r>
      <w:proofErr w:type="spellStart"/>
      <w:r w:rsidR="00EB1959" w:rsidRPr="005C0A91">
        <w:rPr>
          <w:sz w:val="28"/>
          <w:szCs w:val="28"/>
        </w:rPr>
        <w:t>Барменкова</w:t>
      </w:r>
      <w:proofErr w:type="spellEnd"/>
      <w:r w:rsidR="00EB1959" w:rsidRPr="005C0A91">
        <w:rPr>
          <w:sz w:val="28"/>
          <w:szCs w:val="28"/>
        </w:rPr>
        <w:t xml:space="preserve"> О.И. О работе над проектом по учебнику</w:t>
      </w:r>
      <w:r w:rsidR="00355BEC">
        <w:rPr>
          <w:sz w:val="28"/>
          <w:szCs w:val="28"/>
        </w:rPr>
        <w:t xml:space="preserve"> "</w:t>
      </w:r>
      <w:proofErr w:type="spellStart"/>
      <w:r w:rsidR="00355BEC">
        <w:rPr>
          <w:sz w:val="28"/>
          <w:szCs w:val="28"/>
        </w:rPr>
        <w:t>Happy</w:t>
      </w:r>
      <w:proofErr w:type="spellEnd"/>
      <w:r w:rsidR="00355BEC">
        <w:rPr>
          <w:sz w:val="28"/>
          <w:szCs w:val="28"/>
        </w:rPr>
        <w:t xml:space="preserve"> </w:t>
      </w:r>
      <w:proofErr w:type="spellStart"/>
      <w:r w:rsidR="00355BEC">
        <w:rPr>
          <w:sz w:val="28"/>
          <w:szCs w:val="28"/>
        </w:rPr>
        <w:t>English</w:t>
      </w:r>
      <w:proofErr w:type="spellEnd"/>
      <w:r w:rsidR="00355BEC">
        <w:rPr>
          <w:sz w:val="28"/>
          <w:szCs w:val="28"/>
        </w:rPr>
        <w:t xml:space="preserve"> 2"// </w:t>
      </w:r>
      <w:proofErr w:type="spellStart"/>
      <w:r w:rsidR="00355BEC">
        <w:rPr>
          <w:sz w:val="28"/>
          <w:szCs w:val="28"/>
        </w:rPr>
        <w:t>и.я.ш</w:t>
      </w:r>
      <w:proofErr w:type="spellEnd"/>
      <w:r w:rsidR="00355BEC">
        <w:rPr>
          <w:sz w:val="28"/>
          <w:szCs w:val="28"/>
        </w:rPr>
        <w:t>., 201</w:t>
      </w:r>
      <w:r w:rsidR="00EB1959" w:rsidRPr="005C0A91">
        <w:rPr>
          <w:sz w:val="28"/>
          <w:szCs w:val="28"/>
        </w:rPr>
        <w:t>7, №3, с.25-27.</w:t>
      </w:r>
    </w:p>
    <w:p w:rsidR="00227B46" w:rsidRPr="005C0A91" w:rsidRDefault="00227B46" w:rsidP="00455CA6">
      <w:pPr>
        <w:spacing w:before="100" w:beforeAutospacing="1" w:after="100" w:afterAutospacing="1" w:line="360" w:lineRule="auto"/>
        <w:rPr>
          <w:sz w:val="28"/>
          <w:szCs w:val="28"/>
        </w:rPr>
      </w:pPr>
      <w:r>
        <w:rPr>
          <w:sz w:val="28"/>
          <w:szCs w:val="28"/>
        </w:rPr>
        <w:t>7.Богоявленская Д. Б. Исследование творчества и одаренности в традициях процессуально-</w:t>
      </w:r>
      <w:proofErr w:type="spellStart"/>
      <w:r>
        <w:rPr>
          <w:sz w:val="28"/>
          <w:szCs w:val="28"/>
        </w:rPr>
        <w:t>деятельностной</w:t>
      </w:r>
      <w:proofErr w:type="spellEnd"/>
      <w:r>
        <w:rPr>
          <w:sz w:val="28"/>
          <w:szCs w:val="28"/>
        </w:rPr>
        <w:t xml:space="preserve"> парад</w:t>
      </w:r>
      <w:r w:rsidR="00110404">
        <w:rPr>
          <w:sz w:val="28"/>
          <w:szCs w:val="28"/>
        </w:rPr>
        <w:t>игмы. – М.: Молодая гвардия, 201</w:t>
      </w:r>
      <w:r>
        <w:rPr>
          <w:sz w:val="28"/>
          <w:szCs w:val="28"/>
        </w:rPr>
        <w:t xml:space="preserve">4 – С. 328 – 348. </w:t>
      </w:r>
    </w:p>
    <w:p w:rsidR="00207606" w:rsidRDefault="00207606" w:rsidP="00455CA6">
      <w:pPr>
        <w:widowControl w:val="0"/>
        <w:autoSpaceDE w:val="0"/>
        <w:autoSpaceDN w:val="0"/>
        <w:adjustRightInd w:val="0"/>
        <w:spacing w:line="360" w:lineRule="auto"/>
        <w:rPr>
          <w:sz w:val="28"/>
          <w:szCs w:val="28"/>
        </w:rPr>
      </w:pPr>
    </w:p>
    <w:p w:rsidR="00355BEC" w:rsidRDefault="00355BEC" w:rsidP="00455CA6">
      <w:pPr>
        <w:widowControl w:val="0"/>
        <w:autoSpaceDE w:val="0"/>
        <w:autoSpaceDN w:val="0"/>
        <w:adjustRightInd w:val="0"/>
        <w:spacing w:line="360" w:lineRule="auto"/>
        <w:rPr>
          <w:sz w:val="28"/>
          <w:szCs w:val="28"/>
        </w:rPr>
      </w:pPr>
    </w:p>
    <w:p w:rsidR="00355BEC" w:rsidRDefault="00355BEC" w:rsidP="00455CA6">
      <w:pPr>
        <w:widowControl w:val="0"/>
        <w:autoSpaceDE w:val="0"/>
        <w:autoSpaceDN w:val="0"/>
        <w:adjustRightInd w:val="0"/>
        <w:spacing w:line="360" w:lineRule="auto"/>
        <w:rPr>
          <w:sz w:val="28"/>
          <w:szCs w:val="28"/>
        </w:rPr>
      </w:pPr>
    </w:p>
    <w:p w:rsidR="00110404" w:rsidRDefault="00110404" w:rsidP="00455CA6">
      <w:pPr>
        <w:widowControl w:val="0"/>
        <w:autoSpaceDE w:val="0"/>
        <w:autoSpaceDN w:val="0"/>
        <w:adjustRightInd w:val="0"/>
        <w:spacing w:line="360" w:lineRule="auto"/>
        <w:rPr>
          <w:sz w:val="28"/>
          <w:szCs w:val="28"/>
        </w:rPr>
      </w:pPr>
    </w:p>
    <w:sectPr w:rsidR="00110404" w:rsidSect="00A55178">
      <w:pgSz w:w="12240" w:h="15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6D" w:rsidRDefault="00A71D6D" w:rsidP="00DD284F">
      <w:r>
        <w:separator/>
      </w:r>
    </w:p>
  </w:endnote>
  <w:endnote w:type="continuationSeparator" w:id="0">
    <w:p w:rsidR="00A71D6D" w:rsidRDefault="00A71D6D" w:rsidP="00DD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6D" w:rsidRDefault="00A71D6D" w:rsidP="00DD284F">
      <w:r>
        <w:separator/>
      </w:r>
    </w:p>
  </w:footnote>
  <w:footnote w:type="continuationSeparator" w:id="0">
    <w:p w:rsidR="00A71D6D" w:rsidRDefault="00A71D6D" w:rsidP="00DD2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FAEDD2"/>
    <w:lvl w:ilvl="0">
      <w:numFmt w:val="bullet"/>
      <w:lvlText w:val="*"/>
      <w:lvlJc w:val="left"/>
    </w:lvl>
  </w:abstractNum>
  <w:abstractNum w:abstractNumId="1">
    <w:nsid w:val="01BF1C86"/>
    <w:multiLevelType w:val="singleLevel"/>
    <w:tmpl w:val="B10ED918"/>
    <w:lvl w:ilvl="0">
      <w:start w:val="1"/>
      <w:numFmt w:val="decimal"/>
      <w:lvlText w:val="%1."/>
      <w:legacy w:legacy="1" w:legacySpace="0" w:legacyIndent="159"/>
      <w:lvlJc w:val="left"/>
      <w:rPr>
        <w:rFonts w:ascii="Times New Roman" w:hAnsi="Times New Roman" w:cs="Times New Roman" w:hint="default"/>
      </w:rPr>
    </w:lvl>
  </w:abstractNum>
  <w:abstractNum w:abstractNumId="2">
    <w:nsid w:val="03D11985"/>
    <w:multiLevelType w:val="hybridMultilevel"/>
    <w:tmpl w:val="6BC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772E1"/>
    <w:multiLevelType w:val="multilevel"/>
    <w:tmpl w:val="F432C6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50F1A1C"/>
    <w:multiLevelType w:val="hybridMultilevel"/>
    <w:tmpl w:val="A8020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3741B"/>
    <w:multiLevelType w:val="hybridMultilevel"/>
    <w:tmpl w:val="1B7EFE56"/>
    <w:lvl w:ilvl="0" w:tplc="6D2C907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221432"/>
    <w:multiLevelType w:val="multilevel"/>
    <w:tmpl w:val="EC6A37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8E134FA"/>
    <w:multiLevelType w:val="hybridMultilevel"/>
    <w:tmpl w:val="26B2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96062"/>
    <w:multiLevelType w:val="singleLevel"/>
    <w:tmpl w:val="CEC61570"/>
    <w:lvl w:ilvl="0">
      <w:start w:val="8"/>
      <w:numFmt w:val="decimal"/>
      <w:lvlText w:val="%1."/>
      <w:legacy w:legacy="1" w:legacySpace="0" w:legacyIndent="164"/>
      <w:lvlJc w:val="left"/>
      <w:rPr>
        <w:rFonts w:ascii="Times New Roman" w:hAnsi="Times New Roman" w:cs="Times New Roman" w:hint="default"/>
      </w:rPr>
    </w:lvl>
  </w:abstractNum>
  <w:abstractNum w:abstractNumId="9">
    <w:nsid w:val="1E641514"/>
    <w:multiLevelType w:val="multilevel"/>
    <w:tmpl w:val="CDF249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94B5AF6"/>
    <w:multiLevelType w:val="hybridMultilevel"/>
    <w:tmpl w:val="B4BC0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7A5E90"/>
    <w:multiLevelType w:val="multilevel"/>
    <w:tmpl w:val="0270CC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28E3AF7"/>
    <w:multiLevelType w:val="hybridMultilevel"/>
    <w:tmpl w:val="DC08D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11574"/>
    <w:multiLevelType w:val="hybridMultilevel"/>
    <w:tmpl w:val="DC08D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6269FE"/>
    <w:multiLevelType w:val="singleLevel"/>
    <w:tmpl w:val="FF7858DE"/>
    <w:lvl w:ilvl="0">
      <w:start w:val="10"/>
      <w:numFmt w:val="decimal"/>
      <w:lvlText w:val="%1."/>
      <w:legacy w:legacy="1" w:legacySpace="0" w:legacyIndent="212"/>
      <w:lvlJc w:val="left"/>
      <w:rPr>
        <w:rFonts w:ascii="Times New Roman" w:hAnsi="Times New Roman" w:cs="Times New Roman" w:hint="default"/>
      </w:rPr>
    </w:lvl>
  </w:abstractNum>
  <w:abstractNum w:abstractNumId="15">
    <w:nsid w:val="3B811635"/>
    <w:multiLevelType w:val="hybridMultilevel"/>
    <w:tmpl w:val="5AB07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369B7"/>
    <w:multiLevelType w:val="hybridMultilevel"/>
    <w:tmpl w:val="9FC8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1C2339"/>
    <w:multiLevelType w:val="singleLevel"/>
    <w:tmpl w:val="F4FCF19A"/>
    <w:lvl w:ilvl="0">
      <w:start w:val="6"/>
      <w:numFmt w:val="decimal"/>
      <w:lvlText w:val="%1."/>
      <w:legacy w:legacy="1" w:legacySpace="0" w:legacyIndent="164"/>
      <w:lvlJc w:val="left"/>
      <w:rPr>
        <w:rFonts w:ascii="Times New Roman" w:hAnsi="Times New Roman" w:cs="Times New Roman" w:hint="default"/>
      </w:rPr>
    </w:lvl>
  </w:abstractNum>
  <w:abstractNum w:abstractNumId="18">
    <w:nsid w:val="40746F69"/>
    <w:multiLevelType w:val="multilevel"/>
    <w:tmpl w:val="A1388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0E250EB"/>
    <w:multiLevelType w:val="singleLevel"/>
    <w:tmpl w:val="29B20258"/>
    <w:lvl w:ilvl="0">
      <w:start w:val="1"/>
      <w:numFmt w:val="decimal"/>
      <w:lvlText w:val="%1."/>
      <w:legacy w:legacy="1" w:legacySpace="0" w:legacyIndent="144"/>
      <w:lvlJc w:val="left"/>
      <w:rPr>
        <w:rFonts w:ascii="Times New Roman" w:hAnsi="Times New Roman" w:cs="Times New Roman" w:hint="default"/>
      </w:rPr>
    </w:lvl>
  </w:abstractNum>
  <w:abstractNum w:abstractNumId="20">
    <w:nsid w:val="479B3E4A"/>
    <w:multiLevelType w:val="hybridMultilevel"/>
    <w:tmpl w:val="EE82AD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85350E3"/>
    <w:multiLevelType w:val="hybridMultilevel"/>
    <w:tmpl w:val="A398A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A241C7"/>
    <w:multiLevelType w:val="singleLevel"/>
    <w:tmpl w:val="B9B63164"/>
    <w:lvl w:ilvl="0">
      <w:start w:val="1"/>
      <w:numFmt w:val="decimal"/>
      <w:lvlText w:val="%1."/>
      <w:legacy w:legacy="1" w:legacySpace="0" w:legacyIndent="163"/>
      <w:lvlJc w:val="left"/>
      <w:rPr>
        <w:rFonts w:ascii="Times New Roman" w:hAnsi="Times New Roman" w:cs="Times New Roman" w:hint="default"/>
      </w:rPr>
    </w:lvl>
  </w:abstractNum>
  <w:abstractNum w:abstractNumId="23">
    <w:nsid w:val="497312DA"/>
    <w:multiLevelType w:val="hybridMultilevel"/>
    <w:tmpl w:val="B628B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5B4A07"/>
    <w:multiLevelType w:val="singleLevel"/>
    <w:tmpl w:val="55A29D9A"/>
    <w:lvl w:ilvl="0">
      <w:start w:val="2"/>
      <w:numFmt w:val="decimal"/>
      <w:lvlText w:val="%1."/>
      <w:legacy w:legacy="1" w:legacySpace="0" w:legacyIndent="139"/>
      <w:lvlJc w:val="left"/>
      <w:rPr>
        <w:rFonts w:ascii="Times New Roman" w:hAnsi="Times New Roman" w:cs="Times New Roman" w:hint="default"/>
      </w:rPr>
    </w:lvl>
  </w:abstractNum>
  <w:abstractNum w:abstractNumId="25">
    <w:nsid w:val="52FE2CE8"/>
    <w:multiLevelType w:val="singleLevel"/>
    <w:tmpl w:val="0EDC4920"/>
    <w:lvl w:ilvl="0">
      <w:start w:val="1"/>
      <w:numFmt w:val="lowerLetter"/>
      <w:lvlText w:val="%1)"/>
      <w:legacy w:legacy="1" w:legacySpace="0" w:legacyIndent="154"/>
      <w:lvlJc w:val="left"/>
      <w:rPr>
        <w:rFonts w:ascii="Times New Roman" w:hAnsi="Times New Roman" w:cs="Times New Roman" w:hint="default"/>
      </w:rPr>
    </w:lvl>
  </w:abstractNum>
  <w:abstractNum w:abstractNumId="26">
    <w:nsid w:val="548B0F65"/>
    <w:multiLevelType w:val="multilevel"/>
    <w:tmpl w:val="7C0A06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60A01D4"/>
    <w:multiLevelType w:val="singleLevel"/>
    <w:tmpl w:val="8F763F7C"/>
    <w:lvl w:ilvl="0">
      <w:start w:val="1"/>
      <w:numFmt w:val="decimal"/>
      <w:lvlText w:val="%1."/>
      <w:legacy w:legacy="1" w:legacySpace="0" w:legacyIndent="159"/>
      <w:lvlJc w:val="left"/>
      <w:rPr>
        <w:rFonts w:ascii="Times New Roman" w:hAnsi="Times New Roman" w:cs="Times New Roman" w:hint="default"/>
      </w:rPr>
    </w:lvl>
  </w:abstractNum>
  <w:abstractNum w:abstractNumId="28">
    <w:nsid w:val="58F501B6"/>
    <w:multiLevelType w:val="hybridMultilevel"/>
    <w:tmpl w:val="A28C6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D4D9F"/>
    <w:multiLevelType w:val="hybridMultilevel"/>
    <w:tmpl w:val="31588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FE75F5"/>
    <w:multiLevelType w:val="multilevel"/>
    <w:tmpl w:val="0B1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D3B79"/>
    <w:multiLevelType w:val="multilevel"/>
    <w:tmpl w:val="A6605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5F77333"/>
    <w:multiLevelType w:val="singleLevel"/>
    <w:tmpl w:val="684A421C"/>
    <w:lvl w:ilvl="0">
      <w:start w:val="10"/>
      <w:numFmt w:val="decimal"/>
      <w:lvlText w:val="%1."/>
      <w:legacy w:legacy="1" w:legacySpace="0" w:legacyIndent="216"/>
      <w:lvlJc w:val="left"/>
      <w:rPr>
        <w:rFonts w:ascii="Times New Roman" w:hAnsi="Times New Roman" w:cs="Times New Roman" w:hint="default"/>
      </w:rPr>
    </w:lvl>
  </w:abstractNum>
  <w:abstractNum w:abstractNumId="33">
    <w:nsid w:val="66C14F6D"/>
    <w:multiLevelType w:val="multilevel"/>
    <w:tmpl w:val="9716CE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CF71FE2"/>
    <w:multiLevelType w:val="hybridMultilevel"/>
    <w:tmpl w:val="22E87A28"/>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5">
    <w:nsid w:val="78192B73"/>
    <w:multiLevelType w:val="singleLevel"/>
    <w:tmpl w:val="21AE6296"/>
    <w:lvl w:ilvl="0">
      <w:start w:val="10"/>
      <w:numFmt w:val="decimal"/>
      <w:lvlText w:val="%1."/>
      <w:legacy w:legacy="1" w:legacySpace="0" w:legacyIndent="201"/>
      <w:lvlJc w:val="left"/>
      <w:rPr>
        <w:rFonts w:ascii="Times New Roman" w:hAnsi="Times New Roman" w:cs="Times New Roman" w:hint="default"/>
      </w:rPr>
    </w:lvl>
  </w:abstractNum>
  <w:abstractNum w:abstractNumId="36">
    <w:nsid w:val="7932441D"/>
    <w:multiLevelType w:val="multilevel"/>
    <w:tmpl w:val="AE9C0A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F8B4407"/>
    <w:multiLevelType w:val="hybridMultilevel"/>
    <w:tmpl w:val="F5FE9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E076A7"/>
    <w:multiLevelType w:val="hybridMultilevel"/>
    <w:tmpl w:val="5366D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9"/>
  </w:num>
  <w:num w:numId="4">
    <w:abstractNumId w:val="38"/>
  </w:num>
  <w:num w:numId="5">
    <w:abstractNumId w:val="37"/>
  </w:num>
  <w:num w:numId="6">
    <w:abstractNumId w:val="25"/>
  </w:num>
  <w:num w:numId="7">
    <w:abstractNumId w:val="27"/>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1"/>
  </w:num>
  <w:num w:numId="10">
    <w:abstractNumId w:val="1"/>
    <w:lvlOverride w:ilvl="0">
      <w:lvl w:ilvl="0">
        <w:start w:val="1"/>
        <w:numFmt w:val="decimal"/>
        <w:lvlText w:val="%1."/>
        <w:legacy w:legacy="1" w:legacySpace="0" w:legacyIndent="158"/>
        <w:lvlJc w:val="left"/>
        <w:rPr>
          <w:rFonts w:ascii="Times New Roman" w:hAnsi="Times New Roman" w:cs="Times New Roman" w:hint="default"/>
        </w:rPr>
      </w:lvl>
    </w:lvlOverride>
  </w:num>
  <w:num w:numId="11">
    <w:abstractNumId w:val="32"/>
  </w:num>
  <w:num w:numId="12">
    <w:abstractNumId w:val="22"/>
  </w:num>
  <w:num w:numId="13">
    <w:abstractNumId w:val="35"/>
  </w:num>
  <w:num w:numId="14">
    <w:abstractNumId w:val="19"/>
  </w:num>
  <w:num w:numId="15">
    <w:abstractNumId w:val="14"/>
  </w:num>
  <w:num w:numId="16">
    <w:abstractNumId w:val="24"/>
  </w:num>
  <w:num w:numId="17">
    <w:abstractNumId w:val="17"/>
  </w:num>
  <w:num w:numId="18">
    <w:abstractNumId w:val="8"/>
  </w:num>
  <w:num w:numId="19">
    <w:abstractNumId w:val="26"/>
  </w:num>
  <w:num w:numId="20">
    <w:abstractNumId w:val="9"/>
  </w:num>
  <w:num w:numId="21">
    <w:abstractNumId w:val="3"/>
  </w:num>
  <w:num w:numId="22">
    <w:abstractNumId w:val="31"/>
  </w:num>
  <w:num w:numId="23">
    <w:abstractNumId w:val="33"/>
  </w:num>
  <w:num w:numId="24">
    <w:abstractNumId w:val="6"/>
  </w:num>
  <w:num w:numId="25">
    <w:abstractNumId w:val="36"/>
  </w:num>
  <w:num w:numId="26">
    <w:abstractNumId w:val="18"/>
  </w:num>
  <w:num w:numId="27">
    <w:abstractNumId w:val="11"/>
  </w:num>
  <w:num w:numId="28">
    <w:abstractNumId w:val="30"/>
  </w:num>
  <w:num w:numId="29">
    <w:abstractNumId w:val="7"/>
  </w:num>
  <w:num w:numId="30">
    <w:abstractNumId w:val="2"/>
  </w:num>
  <w:num w:numId="31">
    <w:abstractNumId w:val="13"/>
  </w:num>
  <w:num w:numId="32">
    <w:abstractNumId w:val="21"/>
  </w:num>
  <w:num w:numId="33">
    <w:abstractNumId w:val="4"/>
  </w:num>
  <w:num w:numId="34">
    <w:abstractNumId w:val="28"/>
  </w:num>
  <w:num w:numId="35">
    <w:abstractNumId w:val="15"/>
  </w:num>
  <w:num w:numId="36">
    <w:abstractNumId w:val="16"/>
  </w:num>
  <w:num w:numId="37">
    <w:abstractNumId w:val="12"/>
  </w:num>
  <w:num w:numId="38">
    <w:abstractNumId w:val="20"/>
  </w:num>
  <w:num w:numId="39">
    <w:abstractNumId w:val="2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1F"/>
    <w:rsid w:val="00013BE3"/>
    <w:rsid w:val="000147DC"/>
    <w:rsid w:val="00016D1F"/>
    <w:rsid w:val="00027720"/>
    <w:rsid w:val="000339BB"/>
    <w:rsid w:val="0006654B"/>
    <w:rsid w:val="0007534A"/>
    <w:rsid w:val="0008279A"/>
    <w:rsid w:val="000B225F"/>
    <w:rsid w:val="000C0196"/>
    <w:rsid w:val="000D29D1"/>
    <w:rsid w:val="000D6FF9"/>
    <w:rsid w:val="000F5988"/>
    <w:rsid w:val="00110404"/>
    <w:rsid w:val="0014358C"/>
    <w:rsid w:val="001670AB"/>
    <w:rsid w:val="00187769"/>
    <w:rsid w:val="001962DD"/>
    <w:rsid w:val="001B0CF6"/>
    <w:rsid w:val="001C34B6"/>
    <w:rsid w:val="001E5697"/>
    <w:rsid w:val="001E7065"/>
    <w:rsid w:val="00202F7A"/>
    <w:rsid w:val="00207606"/>
    <w:rsid w:val="00227B46"/>
    <w:rsid w:val="00244E30"/>
    <w:rsid w:val="0024641C"/>
    <w:rsid w:val="0025039D"/>
    <w:rsid w:val="002E722E"/>
    <w:rsid w:val="002F7E80"/>
    <w:rsid w:val="00303B00"/>
    <w:rsid w:val="0032732A"/>
    <w:rsid w:val="00327B14"/>
    <w:rsid w:val="0033772F"/>
    <w:rsid w:val="00341356"/>
    <w:rsid w:val="00355BEC"/>
    <w:rsid w:val="003675EE"/>
    <w:rsid w:val="003745E7"/>
    <w:rsid w:val="00381466"/>
    <w:rsid w:val="003A4456"/>
    <w:rsid w:val="003A5757"/>
    <w:rsid w:val="003A7E81"/>
    <w:rsid w:val="003B02B5"/>
    <w:rsid w:val="003B568C"/>
    <w:rsid w:val="003E2198"/>
    <w:rsid w:val="003F33F1"/>
    <w:rsid w:val="0040099B"/>
    <w:rsid w:val="00417CB1"/>
    <w:rsid w:val="00453F1B"/>
    <w:rsid w:val="00455CA6"/>
    <w:rsid w:val="00455ED2"/>
    <w:rsid w:val="004562EB"/>
    <w:rsid w:val="004610B8"/>
    <w:rsid w:val="0046589C"/>
    <w:rsid w:val="00485C7D"/>
    <w:rsid w:val="00495F89"/>
    <w:rsid w:val="004961F1"/>
    <w:rsid w:val="00496219"/>
    <w:rsid w:val="004E4195"/>
    <w:rsid w:val="004E5547"/>
    <w:rsid w:val="004F5627"/>
    <w:rsid w:val="00500469"/>
    <w:rsid w:val="00530E11"/>
    <w:rsid w:val="0054336A"/>
    <w:rsid w:val="00551A1C"/>
    <w:rsid w:val="0055217E"/>
    <w:rsid w:val="00580356"/>
    <w:rsid w:val="00583160"/>
    <w:rsid w:val="005C0A91"/>
    <w:rsid w:val="005D4A4D"/>
    <w:rsid w:val="005E2E9D"/>
    <w:rsid w:val="0060166A"/>
    <w:rsid w:val="006A3355"/>
    <w:rsid w:val="006B2D54"/>
    <w:rsid w:val="006B6EA3"/>
    <w:rsid w:val="006E433A"/>
    <w:rsid w:val="006E48EB"/>
    <w:rsid w:val="006F5ED8"/>
    <w:rsid w:val="00707DD0"/>
    <w:rsid w:val="00710AF1"/>
    <w:rsid w:val="0073088D"/>
    <w:rsid w:val="007A145E"/>
    <w:rsid w:val="007D12B3"/>
    <w:rsid w:val="00824C3A"/>
    <w:rsid w:val="00856F29"/>
    <w:rsid w:val="008571B5"/>
    <w:rsid w:val="00861D2B"/>
    <w:rsid w:val="00884266"/>
    <w:rsid w:val="0089387C"/>
    <w:rsid w:val="008B6645"/>
    <w:rsid w:val="008D1B43"/>
    <w:rsid w:val="00917F0C"/>
    <w:rsid w:val="0092126F"/>
    <w:rsid w:val="00950EAE"/>
    <w:rsid w:val="00954224"/>
    <w:rsid w:val="009779BC"/>
    <w:rsid w:val="00981CFE"/>
    <w:rsid w:val="00984C5E"/>
    <w:rsid w:val="009858B6"/>
    <w:rsid w:val="00987D46"/>
    <w:rsid w:val="009B0493"/>
    <w:rsid w:val="009E50B8"/>
    <w:rsid w:val="00A152C5"/>
    <w:rsid w:val="00A52FA1"/>
    <w:rsid w:val="00A55178"/>
    <w:rsid w:val="00A71D6D"/>
    <w:rsid w:val="00A8771E"/>
    <w:rsid w:val="00A910CD"/>
    <w:rsid w:val="00AD2DED"/>
    <w:rsid w:val="00AE4ED6"/>
    <w:rsid w:val="00AF75B7"/>
    <w:rsid w:val="00B04306"/>
    <w:rsid w:val="00B06BE1"/>
    <w:rsid w:val="00B239CC"/>
    <w:rsid w:val="00B31A29"/>
    <w:rsid w:val="00B46DF7"/>
    <w:rsid w:val="00B50508"/>
    <w:rsid w:val="00B5121B"/>
    <w:rsid w:val="00B52A89"/>
    <w:rsid w:val="00B56556"/>
    <w:rsid w:val="00B80B5B"/>
    <w:rsid w:val="00B91A7C"/>
    <w:rsid w:val="00BA3CB3"/>
    <w:rsid w:val="00BD3986"/>
    <w:rsid w:val="00C0617B"/>
    <w:rsid w:val="00C2183E"/>
    <w:rsid w:val="00C22289"/>
    <w:rsid w:val="00C30C7A"/>
    <w:rsid w:val="00C34743"/>
    <w:rsid w:val="00C34D1D"/>
    <w:rsid w:val="00C6496D"/>
    <w:rsid w:val="00C82D83"/>
    <w:rsid w:val="00CB1E9E"/>
    <w:rsid w:val="00CC79B8"/>
    <w:rsid w:val="00CD0C73"/>
    <w:rsid w:val="00CD133D"/>
    <w:rsid w:val="00CD3FFD"/>
    <w:rsid w:val="00D01E8A"/>
    <w:rsid w:val="00D176F2"/>
    <w:rsid w:val="00D4382C"/>
    <w:rsid w:val="00D47BD3"/>
    <w:rsid w:val="00D54C41"/>
    <w:rsid w:val="00D9652A"/>
    <w:rsid w:val="00DD284F"/>
    <w:rsid w:val="00DD2EE9"/>
    <w:rsid w:val="00DE7655"/>
    <w:rsid w:val="00DF5768"/>
    <w:rsid w:val="00E16F19"/>
    <w:rsid w:val="00E16FBC"/>
    <w:rsid w:val="00E34275"/>
    <w:rsid w:val="00E43350"/>
    <w:rsid w:val="00E85012"/>
    <w:rsid w:val="00EA1E17"/>
    <w:rsid w:val="00EB1959"/>
    <w:rsid w:val="00EB35F2"/>
    <w:rsid w:val="00EB5861"/>
    <w:rsid w:val="00EE6C57"/>
    <w:rsid w:val="00F06C2F"/>
    <w:rsid w:val="00F07314"/>
    <w:rsid w:val="00F6601B"/>
    <w:rsid w:val="00F776E9"/>
    <w:rsid w:val="00F9489E"/>
    <w:rsid w:val="00F96CE9"/>
    <w:rsid w:val="00FB298D"/>
    <w:rsid w:val="00FD0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2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Pr>
      <w:rFonts w:cs="Times New Roman"/>
      <w:b/>
      <w:bCs/>
    </w:rPr>
  </w:style>
  <w:style w:type="paragraph" w:styleId="a5">
    <w:name w:val="Normal (Web)"/>
    <w:basedOn w:val="a"/>
    <w:pPr>
      <w:spacing w:before="200" w:after="200"/>
    </w:pPr>
    <w:rPr>
      <w:rFonts w:eastAsia="Calibri"/>
    </w:rPr>
  </w:style>
  <w:style w:type="character" w:customStyle="1" w:styleId="apple-style-span">
    <w:name w:val="apple-style-span"/>
    <w:basedOn w:val="a0"/>
    <w:rsid w:val="00C82D83"/>
  </w:style>
  <w:style w:type="character" w:customStyle="1" w:styleId="apple-converted-space">
    <w:name w:val="apple-converted-space"/>
    <w:basedOn w:val="a0"/>
    <w:rsid w:val="00C82D83"/>
  </w:style>
  <w:style w:type="character" w:customStyle="1" w:styleId="FontStyle49">
    <w:name w:val="Font Style49"/>
    <w:rsid w:val="00C82D83"/>
    <w:rPr>
      <w:rFonts w:ascii="Arial" w:hAnsi="Arial" w:cs="Arial"/>
      <w:b/>
      <w:bCs/>
      <w:sz w:val="22"/>
      <w:szCs w:val="22"/>
    </w:rPr>
  </w:style>
  <w:style w:type="character" w:customStyle="1" w:styleId="FontStyle50">
    <w:name w:val="Font Style50"/>
    <w:rsid w:val="00C82D83"/>
    <w:rPr>
      <w:rFonts w:ascii="Arial" w:hAnsi="Arial" w:cs="Arial"/>
      <w:sz w:val="22"/>
      <w:szCs w:val="22"/>
    </w:rPr>
  </w:style>
  <w:style w:type="paragraph" w:styleId="a6">
    <w:name w:val="No Spacing"/>
    <w:uiPriority w:val="1"/>
    <w:qFormat/>
    <w:rsid w:val="00C82D83"/>
    <w:rPr>
      <w:sz w:val="24"/>
      <w:szCs w:val="24"/>
    </w:rPr>
  </w:style>
  <w:style w:type="character" w:customStyle="1" w:styleId="FontStyle41">
    <w:name w:val="Font Style41"/>
    <w:rsid w:val="00C82D83"/>
    <w:rPr>
      <w:rFonts w:ascii="Times New Roman" w:hAnsi="Times New Roman" w:cs="Times New Roman"/>
      <w:b/>
      <w:bCs/>
      <w:spacing w:val="-10"/>
      <w:sz w:val="26"/>
      <w:szCs w:val="26"/>
    </w:rPr>
  </w:style>
  <w:style w:type="character" w:styleId="a7">
    <w:name w:val="Hyperlink"/>
    <w:uiPriority w:val="99"/>
    <w:unhideWhenUsed/>
    <w:rsid w:val="00DD284F"/>
    <w:rPr>
      <w:color w:val="0000FF"/>
      <w:u w:val="single"/>
    </w:rPr>
  </w:style>
  <w:style w:type="paragraph" w:styleId="a8">
    <w:name w:val="header"/>
    <w:basedOn w:val="a"/>
    <w:link w:val="a9"/>
    <w:rsid w:val="00DD284F"/>
    <w:pPr>
      <w:tabs>
        <w:tab w:val="center" w:pos="4677"/>
        <w:tab w:val="right" w:pos="9355"/>
      </w:tabs>
    </w:pPr>
  </w:style>
  <w:style w:type="character" w:customStyle="1" w:styleId="a9">
    <w:name w:val="Верхний колонтитул Знак"/>
    <w:link w:val="a8"/>
    <w:rsid w:val="00DD284F"/>
    <w:rPr>
      <w:sz w:val="24"/>
      <w:szCs w:val="24"/>
    </w:rPr>
  </w:style>
  <w:style w:type="paragraph" w:styleId="aa">
    <w:name w:val="footer"/>
    <w:basedOn w:val="a"/>
    <w:link w:val="ab"/>
    <w:rsid w:val="00DD284F"/>
    <w:pPr>
      <w:tabs>
        <w:tab w:val="center" w:pos="4677"/>
        <w:tab w:val="right" w:pos="9355"/>
      </w:tabs>
    </w:pPr>
  </w:style>
  <w:style w:type="character" w:customStyle="1" w:styleId="ab">
    <w:name w:val="Нижний колонтитул Знак"/>
    <w:link w:val="aa"/>
    <w:rsid w:val="00DD284F"/>
    <w:rPr>
      <w:sz w:val="24"/>
      <w:szCs w:val="24"/>
    </w:rPr>
  </w:style>
  <w:style w:type="paragraph" w:styleId="ac">
    <w:name w:val="List Paragraph"/>
    <w:basedOn w:val="a"/>
    <w:uiPriority w:val="34"/>
    <w:qFormat/>
    <w:rsid w:val="00355BEC"/>
    <w:pPr>
      <w:ind w:left="720"/>
      <w:contextualSpacing/>
    </w:pPr>
  </w:style>
  <w:style w:type="character" w:customStyle="1" w:styleId="A60">
    <w:name w:val="A6"/>
    <w:rsid w:val="00355BEC"/>
    <w:rPr>
      <w:rFonts w:cs="Myriad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2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Pr>
      <w:rFonts w:cs="Times New Roman"/>
      <w:b/>
      <w:bCs/>
    </w:rPr>
  </w:style>
  <w:style w:type="paragraph" w:styleId="a5">
    <w:name w:val="Normal (Web)"/>
    <w:basedOn w:val="a"/>
    <w:pPr>
      <w:spacing w:before="200" w:after="200"/>
    </w:pPr>
    <w:rPr>
      <w:rFonts w:eastAsia="Calibri"/>
    </w:rPr>
  </w:style>
  <w:style w:type="character" w:customStyle="1" w:styleId="apple-style-span">
    <w:name w:val="apple-style-span"/>
    <w:basedOn w:val="a0"/>
    <w:rsid w:val="00C82D83"/>
  </w:style>
  <w:style w:type="character" w:customStyle="1" w:styleId="apple-converted-space">
    <w:name w:val="apple-converted-space"/>
    <w:basedOn w:val="a0"/>
    <w:rsid w:val="00C82D83"/>
  </w:style>
  <w:style w:type="character" w:customStyle="1" w:styleId="FontStyle49">
    <w:name w:val="Font Style49"/>
    <w:rsid w:val="00C82D83"/>
    <w:rPr>
      <w:rFonts w:ascii="Arial" w:hAnsi="Arial" w:cs="Arial"/>
      <w:b/>
      <w:bCs/>
      <w:sz w:val="22"/>
      <w:szCs w:val="22"/>
    </w:rPr>
  </w:style>
  <w:style w:type="character" w:customStyle="1" w:styleId="FontStyle50">
    <w:name w:val="Font Style50"/>
    <w:rsid w:val="00C82D83"/>
    <w:rPr>
      <w:rFonts w:ascii="Arial" w:hAnsi="Arial" w:cs="Arial"/>
      <w:sz w:val="22"/>
      <w:szCs w:val="22"/>
    </w:rPr>
  </w:style>
  <w:style w:type="paragraph" w:styleId="a6">
    <w:name w:val="No Spacing"/>
    <w:uiPriority w:val="1"/>
    <w:qFormat/>
    <w:rsid w:val="00C82D83"/>
    <w:rPr>
      <w:sz w:val="24"/>
      <w:szCs w:val="24"/>
    </w:rPr>
  </w:style>
  <w:style w:type="character" w:customStyle="1" w:styleId="FontStyle41">
    <w:name w:val="Font Style41"/>
    <w:rsid w:val="00C82D83"/>
    <w:rPr>
      <w:rFonts w:ascii="Times New Roman" w:hAnsi="Times New Roman" w:cs="Times New Roman"/>
      <w:b/>
      <w:bCs/>
      <w:spacing w:val="-10"/>
      <w:sz w:val="26"/>
      <w:szCs w:val="26"/>
    </w:rPr>
  </w:style>
  <w:style w:type="character" w:styleId="a7">
    <w:name w:val="Hyperlink"/>
    <w:uiPriority w:val="99"/>
    <w:unhideWhenUsed/>
    <w:rsid w:val="00DD284F"/>
    <w:rPr>
      <w:color w:val="0000FF"/>
      <w:u w:val="single"/>
    </w:rPr>
  </w:style>
  <w:style w:type="paragraph" w:styleId="a8">
    <w:name w:val="header"/>
    <w:basedOn w:val="a"/>
    <w:link w:val="a9"/>
    <w:rsid w:val="00DD284F"/>
    <w:pPr>
      <w:tabs>
        <w:tab w:val="center" w:pos="4677"/>
        <w:tab w:val="right" w:pos="9355"/>
      </w:tabs>
    </w:pPr>
  </w:style>
  <w:style w:type="character" w:customStyle="1" w:styleId="a9">
    <w:name w:val="Верхний колонтитул Знак"/>
    <w:link w:val="a8"/>
    <w:rsid w:val="00DD284F"/>
    <w:rPr>
      <w:sz w:val="24"/>
      <w:szCs w:val="24"/>
    </w:rPr>
  </w:style>
  <w:style w:type="paragraph" w:styleId="aa">
    <w:name w:val="footer"/>
    <w:basedOn w:val="a"/>
    <w:link w:val="ab"/>
    <w:rsid w:val="00DD284F"/>
    <w:pPr>
      <w:tabs>
        <w:tab w:val="center" w:pos="4677"/>
        <w:tab w:val="right" w:pos="9355"/>
      </w:tabs>
    </w:pPr>
  </w:style>
  <w:style w:type="character" w:customStyle="1" w:styleId="ab">
    <w:name w:val="Нижний колонтитул Знак"/>
    <w:link w:val="aa"/>
    <w:rsid w:val="00DD284F"/>
    <w:rPr>
      <w:sz w:val="24"/>
      <w:szCs w:val="24"/>
    </w:rPr>
  </w:style>
  <w:style w:type="paragraph" w:styleId="ac">
    <w:name w:val="List Paragraph"/>
    <w:basedOn w:val="a"/>
    <w:uiPriority w:val="34"/>
    <w:qFormat/>
    <w:rsid w:val="00355BEC"/>
    <w:pPr>
      <w:ind w:left="720"/>
      <w:contextualSpacing/>
    </w:pPr>
  </w:style>
  <w:style w:type="character" w:customStyle="1" w:styleId="A60">
    <w:name w:val="A6"/>
    <w:rsid w:val="00355BEC"/>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s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uelerwettbewerb.com" TargetMode="External"/><Relationship Id="rId5" Type="http://schemas.openxmlformats.org/officeDocument/2006/relationships/settings" Target="settings.xml"/><Relationship Id="rId10" Type="http://schemas.openxmlformats.org/officeDocument/2006/relationships/hyperlink" Target="http://www.goethe.ru" TargetMode="External"/><Relationship Id="rId4" Type="http://schemas.microsoft.com/office/2007/relationships/stylesWithEffects" Target="stylesWithEffects.xml"/><Relationship Id="rId9" Type="http://schemas.openxmlformats.org/officeDocument/2006/relationships/hyperlink" Target="http://www.kuzschool.uc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896D-8C2B-425B-80BD-1D5B036A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6672</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bjbjqPqP</vt:lpstr>
    </vt:vector>
  </TitlesOfParts>
  <Company>дом</Company>
  <LinksUpToDate>false</LinksUpToDate>
  <CharactersWithSpaces>44620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bjbjqPqP</dc:title>
  <dc:creator>саша</dc:creator>
  <cp:lastModifiedBy>1</cp:lastModifiedBy>
  <cp:revision>8</cp:revision>
  <cp:lastPrinted>2012-02-11T10:00:00Z</cp:lastPrinted>
  <dcterms:created xsi:type="dcterms:W3CDTF">2021-01-24T14:00:00Z</dcterms:created>
  <dcterms:modified xsi:type="dcterms:W3CDTF">2021-01-30T06:22:00Z</dcterms:modified>
</cp:coreProperties>
</file>